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4D7" w:rsidRPr="00FE7632" w:rsidRDefault="001264AB" w:rsidP="000C7CE7">
      <w:pPr>
        <w:spacing w:after="0" w:line="240" w:lineRule="auto"/>
        <w:ind w:left="-851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>
            <wp:extent cx="6296025" cy="9324975"/>
            <wp:effectExtent l="19050" t="0" r="9525" b="0"/>
            <wp:docPr id="7" name="Рисунок 6" descr="антикорруп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тикоррупция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449" cy="933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4D7" w:rsidRPr="00FE7632" w:rsidRDefault="005464D7" w:rsidP="005464D7">
      <w:pPr>
        <w:tabs>
          <w:tab w:val="left" w:pos="4253"/>
        </w:tabs>
        <w:spacing w:after="0"/>
        <w:jc w:val="center"/>
        <w:rPr>
          <w:rFonts w:ascii="Calibri" w:eastAsia="Times New Roman" w:hAnsi="Calibri" w:cs="Times New Roman"/>
          <w:b/>
          <w:bCs/>
          <w:sz w:val="16"/>
          <w:szCs w:val="16"/>
        </w:rPr>
      </w:pPr>
    </w:p>
    <w:p w:rsidR="005464D7" w:rsidRPr="00B51351" w:rsidRDefault="005464D7" w:rsidP="001264AB">
      <w:pPr>
        <w:tabs>
          <w:tab w:val="left" w:pos="74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ab/>
      </w:r>
      <w:r w:rsidRPr="00B5135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Приложение №1</w:t>
      </w:r>
    </w:p>
    <w:p w:rsidR="005464D7" w:rsidRPr="00B5135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5135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 приказу МБОУ “Подгорновская НОШ”</w:t>
      </w:r>
    </w:p>
    <w:p w:rsidR="005464D7" w:rsidRPr="00B5135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5135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Ютазинского муниципального района</w:t>
      </w:r>
    </w:p>
    <w:p w:rsidR="005464D7" w:rsidRPr="00B5135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5135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Республики Татарстан </w:t>
      </w:r>
    </w:p>
    <w:p w:rsidR="005464D7" w:rsidRPr="00B5135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5135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№66 от 01.09.2018г.</w:t>
      </w:r>
    </w:p>
    <w:p w:rsidR="005464D7" w:rsidRPr="00B51351" w:rsidRDefault="005464D7" w:rsidP="005464D7">
      <w:pPr>
        <w:tabs>
          <w:tab w:val="left" w:pos="74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Pr="00D33DD1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Pr="00D33DD1" w:rsidRDefault="005464D7" w:rsidP="005464D7">
      <w:pPr>
        <w:tabs>
          <w:tab w:val="left" w:pos="29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Состав комиссии по противодействию коррупции</w:t>
      </w:r>
    </w:p>
    <w:p w:rsidR="005464D7" w:rsidRPr="00D33DD1" w:rsidRDefault="005464D7" w:rsidP="005464D7">
      <w:pPr>
        <w:tabs>
          <w:tab w:val="left" w:pos="29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в МБОУ “Подгорновская НОШ”</w:t>
      </w:r>
    </w:p>
    <w:p w:rsidR="005464D7" w:rsidRPr="00D33DD1" w:rsidRDefault="005464D7" w:rsidP="005464D7">
      <w:pPr>
        <w:tabs>
          <w:tab w:val="left" w:pos="29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464D7" w:rsidRPr="00D33DD1" w:rsidRDefault="00420335" w:rsidP="005464D7">
      <w:pPr>
        <w:pStyle w:val="a4"/>
        <w:numPr>
          <w:ilvl w:val="2"/>
          <w:numId w:val="1"/>
        </w:numPr>
        <w:tabs>
          <w:tab w:val="clear" w:pos="2160"/>
          <w:tab w:val="num" w:pos="426"/>
          <w:tab w:val="left" w:pos="2970"/>
        </w:tabs>
        <w:ind w:hanging="2160"/>
      </w:pPr>
      <w:proofErr w:type="spellStart"/>
      <w:r w:rsidRPr="00D33DD1">
        <w:rPr>
          <w:lang w:val="ru-RU"/>
        </w:rPr>
        <w:t>Исхакова</w:t>
      </w:r>
      <w:proofErr w:type="spellEnd"/>
      <w:r>
        <w:rPr>
          <w:lang w:val="ru-RU"/>
        </w:rPr>
        <w:t xml:space="preserve"> </w:t>
      </w:r>
      <w:proofErr w:type="spellStart"/>
      <w:r w:rsidRPr="00D33DD1">
        <w:rPr>
          <w:lang w:val="ru-RU"/>
        </w:rPr>
        <w:t>Зульфия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Наиловна</w:t>
      </w:r>
      <w:proofErr w:type="spellEnd"/>
      <w:r>
        <w:rPr>
          <w:lang w:val="ru-RU"/>
        </w:rPr>
        <w:t xml:space="preserve"> (председатель профкома</w:t>
      </w:r>
      <w:r w:rsidR="005464D7" w:rsidRPr="00D33DD1">
        <w:rPr>
          <w:lang w:val="ru-RU"/>
        </w:rPr>
        <w:t>) – председатель комиссии</w:t>
      </w:r>
    </w:p>
    <w:p w:rsidR="005464D7" w:rsidRPr="00D33DD1" w:rsidRDefault="00420335" w:rsidP="00420335">
      <w:pPr>
        <w:pStyle w:val="a4"/>
        <w:numPr>
          <w:ilvl w:val="0"/>
          <w:numId w:val="1"/>
        </w:numPr>
        <w:tabs>
          <w:tab w:val="left" w:pos="322"/>
        </w:tabs>
      </w:pPr>
      <w:r w:rsidRPr="00420335">
        <w:t>Х</w:t>
      </w:r>
      <w:r>
        <w:t xml:space="preserve">икматова Айгуль Миннахметовна </w:t>
      </w:r>
      <w:r>
        <w:rPr>
          <w:lang w:val="ru-RU"/>
        </w:rPr>
        <w:t>(</w:t>
      </w:r>
      <w:r w:rsidRPr="00420335">
        <w:t>учитель английского языка</w:t>
      </w:r>
      <w:r>
        <w:rPr>
          <w:lang w:val="ru-RU"/>
        </w:rPr>
        <w:t xml:space="preserve">) </w:t>
      </w:r>
      <w:r w:rsidR="005464D7" w:rsidRPr="00420335">
        <w:rPr>
          <w:lang w:val="ru-RU"/>
        </w:rPr>
        <w:t>– секретарь комиссии</w:t>
      </w:r>
    </w:p>
    <w:p w:rsidR="005464D7" w:rsidRPr="00D33DD1" w:rsidRDefault="005464D7" w:rsidP="005464D7">
      <w:pPr>
        <w:tabs>
          <w:tab w:val="num" w:pos="426"/>
          <w:tab w:val="left" w:pos="2970"/>
        </w:tabs>
        <w:spacing w:after="0" w:line="240" w:lineRule="auto"/>
        <w:ind w:hanging="216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Члены комиссии:</w:t>
      </w:r>
    </w:p>
    <w:p w:rsidR="00420335" w:rsidRPr="00420335" w:rsidRDefault="00420335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2033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Краснов Александр Николаевич – директор школы</w:t>
      </w:r>
    </w:p>
    <w:p w:rsidR="005464D7" w:rsidRPr="00D33DD1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Каримова Василя Замиловна – учитель начальных классов</w:t>
      </w: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1264AB" w:rsidRDefault="001264AB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1264AB" w:rsidRDefault="001264AB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1264AB" w:rsidRDefault="001264AB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1264AB" w:rsidRDefault="001264AB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1264AB" w:rsidRDefault="001264AB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1264AB" w:rsidRPr="00D33DD1" w:rsidRDefault="001264AB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ab/>
      </w: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Приложение №2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 приказу МБОУ “Подгорновская НОШ”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Ютазинского муниципального района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Республики Татарстан 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№66 от 01.09.2018г.</w:t>
      </w:r>
    </w:p>
    <w:p w:rsidR="005464D7" w:rsidRPr="00D33DD1" w:rsidRDefault="005464D7" w:rsidP="005464D7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lang w:val="tt-RU"/>
        </w:rPr>
      </w:pPr>
    </w:p>
    <w:p w:rsidR="005464D7" w:rsidRPr="00D33DD1" w:rsidRDefault="005464D7" w:rsidP="005464D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</w:rPr>
      </w:pPr>
      <w:r w:rsidRPr="00D33DD1">
        <w:rPr>
          <w:rFonts w:ascii="Times New Roman" w:eastAsia="Calibri" w:hAnsi="Times New Roman" w:cs="Times New Roman"/>
          <w:b/>
          <w:bCs/>
        </w:rPr>
        <w:t>ПОЛОЖЕНИЕ</w:t>
      </w:r>
    </w:p>
    <w:p w:rsidR="005464D7" w:rsidRPr="00D33DD1" w:rsidRDefault="005464D7" w:rsidP="005464D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</w:rPr>
      </w:pPr>
      <w:r w:rsidRPr="00D33DD1">
        <w:rPr>
          <w:rFonts w:ascii="Times New Roman" w:eastAsia="Calibri" w:hAnsi="Times New Roman" w:cs="Times New Roman"/>
          <w:b/>
          <w:bCs/>
        </w:rPr>
        <w:t xml:space="preserve">О КОМИССИИ ПО ПРОТИВОДЕЙСТВИЮ КОРРУПЦИИ </w:t>
      </w:r>
    </w:p>
    <w:p w:rsidR="005464D7" w:rsidRPr="00D33DD1" w:rsidRDefault="005464D7" w:rsidP="005464D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</w:rPr>
      </w:pPr>
      <w:r w:rsidRPr="00D33DD1">
        <w:rPr>
          <w:rFonts w:ascii="Times New Roman" w:eastAsia="Calibri" w:hAnsi="Times New Roman" w:cs="Times New Roman"/>
          <w:b/>
          <w:bCs/>
        </w:rPr>
        <w:t xml:space="preserve"> МБОУ «</w:t>
      </w:r>
      <w:proofErr w:type="spellStart"/>
      <w:r w:rsidRPr="00D33DD1">
        <w:rPr>
          <w:rFonts w:ascii="Times New Roman" w:eastAsia="Calibri" w:hAnsi="Times New Roman" w:cs="Times New Roman"/>
          <w:b/>
          <w:bCs/>
        </w:rPr>
        <w:t>Подгорновская</w:t>
      </w:r>
      <w:proofErr w:type="spellEnd"/>
      <w:r w:rsidRPr="00D33DD1">
        <w:rPr>
          <w:rFonts w:ascii="Times New Roman" w:eastAsia="Calibri" w:hAnsi="Times New Roman" w:cs="Times New Roman"/>
          <w:b/>
          <w:bCs/>
        </w:rPr>
        <w:t xml:space="preserve"> НОШ» ЮМР РТ</w:t>
      </w:r>
    </w:p>
    <w:p w:rsidR="005464D7" w:rsidRPr="00D33DD1" w:rsidRDefault="005464D7" w:rsidP="005464D7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5464D7" w:rsidRPr="00D33DD1" w:rsidRDefault="005464D7" w:rsidP="005464D7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outlineLvl w:val="1"/>
        <w:rPr>
          <w:rFonts w:ascii="Times New Roman" w:eastAsia="Calibri" w:hAnsi="Times New Roman" w:cs="Times New Roman"/>
        </w:rPr>
      </w:pPr>
      <w:bookmarkStart w:id="0" w:name="Par134"/>
      <w:bookmarkEnd w:id="0"/>
      <w:r w:rsidRPr="00D33DD1">
        <w:rPr>
          <w:rFonts w:ascii="Times New Roman" w:eastAsia="Calibri" w:hAnsi="Times New Roman" w:cs="Times New Roman"/>
        </w:rPr>
        <w:t>I. Общие положения</w:t>
      </w:r>
    </w:p>
    <w:p w:rsidR="005464D7" w:rsidRPr="00D33DD1" w:rsidRDefault="005464D7" w:rsidP="005464D7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 xml:space="preserve">1. Комиссия по противодействию коррупции  </w:t>
      </w:r>
      <w:r w:rsidRPr="00D33DD1">
        <w:rPr>
          <w:rFonts w:ascii="Times New Roman" w:eastAsia="Calibri" w:hAnsi="Times New Roman" w:cs="Times New Roman"/>
          <w:bCs/>
        </w:rPr>
        <w:t>МБОУ «</w:t>
      </w:r>
      <w:proofErr w:type="spellStart"/>
      <w:r w:rsidRPr="00D33DD1">
        <w:rPr>
          <w:rFonts w:ascii="Times New Roman" w:eastAsia="Calibri" w:hAnsi="Times New Roman" w:cs="Times New Roman"/>
          <w:bCs/>
        </w:rPr>
        <w:t>Подгорновская</w:t>
      </w:r>
      <w:proofErr w:type="spellEnd"/>
      <w:r w:rsidRPr="00D33DD1">
        <w:rPr>
          <w:rFonts w:ascii="Times New Roman" w:eastAsia="Calibri" w:hAnsi="Times New Roman" w:cs="Times New Roman"/>
          <w:bCs/>
        </w:rPr>
        <w:t xml:space="preserve"> НОШ» ЮМР РТ </w:t>
      </w:r>
      <w:r w:rsidRPr="00D33DD1">
        <w:rPr>
          <w:rFonts w:ascii="Times New Roman" w:eastAsia="Calibri" w:hAnsi="Times New Roman" w:cs="Times New Roman"/>
        </w:rPr>
        <w:t xml:space="preserve">(далее - Комиссия) является совещательным органом при </w:t>
      </w:r>
      <w:r w:rsidRPr="00D33DD1">
        <w:rPr>
          <w:rFonts w:ascii="Times New Roman" w:eastAsia="Calibri" w:hAnsi="Times New Roman" w:cs="Times New Roman"/>
          <w:bCs/>
        </w:rPr>
        <w:t>МБОУ «</w:t>
      </w:r>
      <w:proofErr w:type="spellStart"/>
      <w:r w:rsidRPr="00D33DD1">
        <w:rPr>
          <w:rFonts w:ascii="Times New Roman" w:eastAsia="Calibri" w:hAnsi="Times New Roman" w:cs="Times New Roman"/>
          <w:bCs/>
        </w:rPr>
        <w:t>Подгорновская</w:t>
      </w:r>
      <w:proofErr w:type="spellEnd"/>
      <w:r w:rsidRPr="00D33DD1">
        <w:rPr>
          <w:rFonts w:ascii="Times New Roman" w:eastAsia="Calibri" w:hAnsi="Times New Roman" w:cs="Times New Roman"/>
          <w:bCs/>
        </w:rPr>
        <w:t xml:space="preserve"> НОШ» ЮМР РТ</w:t>
      </w:r>
      <w:r w:rsidRPr="00D33DD1">
        <w:rPr>
          <w:rFonts w:ascii="Times New Roman" w:eastAsia="Calibri" w:hAnsi="Times New Roman" w:cs="Times New Roman"/>
        </w:rPr>
        <w:t xml:space="preserve">  (далее – Школа) по вопросам противодействия коррупции в г</w:t>
      </w:r>
      <w:proofErr w:type="gramStart"/>
      <w:r w:rsidRPr="00D33DD1">
        <w:rPr>
          <w:rFonts w:ascii="Times New Roman" w:eastAsia="Calibri" w:hAnsi="Times New Roman" w:cs="Times New Roman"/>
        </w:rPr>
        <w:t>.К</w:t>
      </w:r>
      <w:proofErr w:type="gramEnd"/>
      <w:r w:rsidRPr="00D33DD1">
        <w:rPr>
          <w:rFonts w:ascii="Times New Roman" w:eastAsia="Calibri" w:hAnsi="Times New Roman" w:cs="Times New Roman"/>
        </w:rPr>
        <w:t>азани.</w:t>
      </w:r>
    </w:p>
    <w:p w:rsidR="005464D7" w:rsidRPr="00D33DD1" w:rsidRDefault="005464D7" w:rsidP="005464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 xml:space="preserve">2. В своей деятельности Комиссия руководствуется федеральным законодательством, законодательством Республики Татарстан, Приказом МО и Н РТ от 29 марта 2011 года №1244/11 «О недопущении незаконных сборов денежных средств с </w:t>
      </w:r>
      <w:proofErr w:type="gramStart"/>
      <w:r w:rsidRPr="00D33DD1">
        <w:rPr>
          <w:rFonts w:ascii="Times New Roman" w:eastAsia="Calibri" w:hAnsi="Times New Roman" w:cs="Times New Roman"/>
        </w:rPr>
        <w:t>родителей</w:t>
      </w:r>
      <w:proofErr w:type="gramEnd"/>
      <w:r w:rsidRPr="00D33DD1">
        <w:rPr>
          <w:rFonts w:ascii="Times New Roman" w:eastAsia="Calibri" w:hAnsi="Times New Roman" w:cs="Times New Roman"/>
        </w:rPr>
        <w:t xml:space="preserve"> обучающихся в образовательных учреждениях Республики Татарстан»,  Письмом МО и Н РТ от 24.01.2011 г. № 562/11 «О дополнительных источниках дохода образовательных учреждений и ответственности за нарушение установленного порядка их привлечения», а также настоящим Положением.</w:t>
      </w:r>
    </w:p>
    <w:p w:rsidR="005464D7" w:rsidRPr="00D33DD1" w:rsidRDefault="005464D7" w:rsidP="005464D7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>3. Положение о Комисс</w:t>
      </w:r>
      <w:proofErr w:type="gramStart"/>
      <w:r w:rsidRPr="00D33DD1">
        <w:rPr>
          <w:rFonts w:ascii="Times New Roman" w:eastAsia="Calibri" w:hAnsi="Times New Roman" w:cs="Times New Roman"/>
        </w:rPr>
        <w:t>ии и ее</w:t>
      </w:r>
      <w:proofErr w:type="gramEnd"/>
      <w:r w:rsidRPr="00D33DD1">
        <w:rPr>
          <w:rFonts w:ascii="Times New Roman" w:eastAsia="Calibri" w:hAnsi="Times New Roman" w:cs="Times New Roman"/>
        </w:rPr>
        <w:t xml:space="preserve"> состав утверждаются приказом по Школе.</w:t>
      </w:r>
    </w:p>
    <w:p w:rsidR="005464D7" w:rsidRPr="00D33DD1" w:rsidRDefault="005464D7" w:rsidP="005464D7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outlineLvl w:val="1"/>
        <w:rPr>
          <w:rFonts w:ascii="Times New Roman" w:eastAsia="Calibri" w:hAnsi="Times New Roman" w:cs="Times New Roman"/>
          <w:b/>
        </w:rPr>
      </w:pPr>
      <w:bookmarkStart w:id="1" w:name="Par140"/>
      <w:bookmarkEnd w:id="1"/>
    </w:p>
    <w:p w:rsidR="005464D7" w:rsidRPr="00D33DD1" w:rsidRDefault="005464D7" w:rsidP="005464D7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outlineLvl w:val="1"/>
        <w:rPr>
          <w:rFonts w:ascii="Times New Roman" w:eastAsia="Calibri" w:hAnsi="Times New Roman" w:cs="Times New Roman"/>
          <w:b/>
        </w:rPr>
      </w:pPr>
      <w:r w:rsidRPr="00D33DD1">
        <w:rPr>
          <w:rFonts w:ascii="Times New Roman" w:eastAsia="Calibri" w:hAnsi="Times New Roman" w:cs="Times New Roman"/>
          <w:b/>
        </w:rPr>
        <w:t>2. Основные задачи Комиссии</w:t>
      </w:r>
    </w:p>
    <w:p w:rsidR="005464D7" w:rsidRPr="00D33DD1" w:rsidRDefault="005464D7" w:rsidP="005464D7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 xml:space="preserve"> 2.1. Основными задачами комиссии являются: </w:t>
      </w:r>
    </w:p>
    <w:p w:rsidR="005464D7" w:rsidRPr="00D33DD1" w:rsidRDefault="005464D7" w:rsidP="005464D7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 xml:space="preserve">разработка программных мероприятий по противодействию коррупции и осуществление </w:t>
      </w:r>
      <w:proofErr w:type="gramStart"/>
      <w:r w:rsidRPr="00D33DD1">
        <w:rPr>
          <w:rFonts w:ascii="Times New Roman" w:eastAsia="Calibri" w:hAnsi="Times New Roman" w:cs="Times New Roman"/>
        </w:rPr>
        <w:t>контроля за</w:t>
      </w:r>
      <w:proofErr w:type="gramEnd"/>
      <w:r w:rsidRPr="00D33DD1">
        <w:rPr>
          <w:rFonts w:ascii="Times New Roman" w:eastAsia="Calibri" w:hAnsi="Times New Roman" w:cs="Times New Roman"/>
        </w:rPr>
        <w:t xml:space="preserve"> их реализацией; </w:t>
      </w:r>
    </w:p>
    <w:p w:rsidR="005464D7" w:rsidRPr="00D33DD1" w:rsidRDefault="005464D7" w:rsidP="005464D7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 xml:space="preserve">обеспечение прозрачности деятельности школы; </w:t>
      </w:r>
    </w:p>
    <w:p w:rsidR="005464D7" w:rsidRPr="00D33DD1" w:rsidRDefault="005464D7" w:rsidP="005464D7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 xml:space="preserve">формирование нетерпимого отношения к коррупционным действиям; </w:t>
      </w:r>
    </w:p>
    <w:p w:rsidR="005464D7" w:rsidRPr="00D33DD1" w:rsidRDefault="005464D7" w:rsidP="005464D7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>рассмотрение обращений участников образовательного процесса, граждан;</w:t>
      </w:r>
    </w:p>
    <w:p w:rsidR="005464D7" w:rsidRPr="00D33DD1" w:rsidRDefault="005464D7" w:rsidP="005464D7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 xml:space="preserve">подготовка предложений участников образовательного процесса по формированию антикоррупционной пропаганды и развитию общественного </w:t>
      </w:r>
      <w:proofErr w:type="gramStart"/>
      <w:r w:rsidRPr="00D33DD1">
        <w:rPr>
          <w:rFonts w:ascii="Times New Roman" w:eastAsia="Calibri" w:hAnsi="Times New Roman" w:cs="Times New Roman"/>
        </w:rPr>
        <w:t>контроля за</w:t>
      </w:r>
      <w:proofErr w:type="gramEnd"/>
      <w:r w:rsidRPr="00D33DD1">
        <w:rPr>
          <w:rFonts w:ascii="Times New Roman" w:eastAsia="Calibri" w:hAnsi="Times New Roman" w:cs="Times New Roman"/>
        </w:rPr>
        <w:t xml:space="preserve"> реализацией политики в области противодействия коррупции.</w:t>
      </w:r>
    </w:p>
    <w:p w:rsidR="005464D7" w:rsidRPr="00D33DD1" w:rsidRDefault="005464D7" w:rsidP="005464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</w:rPr>
      </w:pPr>
    </w:p>
    <w:p w:rsidR="005464D7" w:rsidRPr="00D33DD1" w:rsidRDefault="005464D7" w:rsidP="005464D7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  <w:r w:rsidRPr="00D33DD1">
        <w:rPr>
          <w:rFonts w:ascii="Times New Roman" w:eastAsia="Calibri" w:hAnsi="Times New Roman" w:cs="Times New Roman"/>
          <w:b/>
        </w:rPr>
        <w:t xml:space="preserve">3. Комиссия в соответствии с возложенными на нее задачами </w:t>
      </w:r>
    </w:p>
    <w:p w:rsidR="005464D7" w:rsidRPr="00D33DD1" w:rsidRDefault="005464D7" w:rsidP="005464D7">
      <w:pPr>
        <w:spacing w:after="0"/>
        <w:contextualSpacing/>
        <w:jc w:val="center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  <w:b/>
        </w:rPr>
        <w:t>выполняет следующие функции</w:t>
      </w:r>
      <w:r w:rsidRPr="00D33DD1">
        <w:rPr>
          <w:rFonts w:ascii="Times New Roman" w:eastAsia="Calibri" w:hAnsi="Times New Roman" w:cs="Times New Roman"/>
        </w:rPr>
        <w:t>:</w:t>
      </w:r>
    </w:p>
    <w:p w:rsidR="005464D7" w:rsidRPr="00D33DD1" w:rsidRDefault="005464D7" w:rsidP="005464D7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 xml:space="preserve">3.1.разрабатывает планы и мероприятия по противодействию коррупции; </w:t>
      </w:r>
    </w:p>
    <w:p w:rsidR="005464D7" w:rsidRPr="00D33DD1" w:rsidRDefault="005464D7" w:rsidP="005464D7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 xml:space="preserve">3.2.проводит внеочередные заседания по фактам обнаружения коррупционных проявлений в школе; </w:t>
      </w:r>
    </w:p>
    <w:p w:rsidR="005464D7" w:rsidRPr="00D33DD1" w:rsidRDefault="005464D7" w:rsidP="005464D7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 xml:space="preserve">3.3.подготавливает рекомендации для отдела образования по повышению эффективности противодействия коррупции.  </w:t>
      </w:r>
    </w:p>
    <w:p w:rsidR="005464D7" w:rsidRPr="00D33DD1" w:rsidRDefault="005464D7" w:rsidP="005464D7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</w:p>
    <w:p w:rsidR="005464D7" w:rsidRPr="00D33DD1" w:rsidRDefault="005464D7" w:rsidP="005464D7">
      <w:pPr>
        <w:tabs>
          <w:tab w:val="left" w:pos="284"/>
        </w:tabs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  <w:r w:rsidRPr="00D33DD1">
        <w:rPr>
          <w:rFonts w:ascii="Times New Roman" w:eastAsia="Calibri" w:hAnsi="Times New Roman" w:cs="Times New Roman"/>
          <w:b/>
        </w:rPr>
        <w:t xml:space="preserve">4. Комиссия в целях реализации своих функций </w:t>
      </w:r>
    </w:p>
    <w:p w:rsidR="005464D7" w:rsidRPr="00D33DD1" w:rsidRDefault="005464D7" w:rsidP="005464D7">
      <w:pPr>
        <w:tabs>
          <w:tab w:val="left" w:pos="284"/>
        </w:tabs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  <w:r w:rsidRPr="00D33DD1">
        <w:rPr>
          <w:rFonts w:ascii="Times New Roman" w:eastAsia="Calibri" w:hAnsi="Times New Roman" w:cs="Times New Roman"/>
          <w:b/>
        </w:rPr>
        <w:t>обладает следующими правами:</w:t>
      </w:r>
    </w:p>
    <w:p w:rsidR="005464D7" w:rsidRPr="00D33DD1" w:rsidRDefault="005464D7" w:rsidP="005464D7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 xml:space="preserve">рассматривать на своих заседаниях исполнение программных мероприятий по противодействию коррупции; </w:t>
      </w:r>
    </w:p>
    <w:p w:rsidR="005464D7" w:rsidRPr="00D33DD1" w:rsidRDefault="005464D7" w:rsidP="005464D7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 xml:space="preserve">осуществлять взаимодействие с правоохранительными органами в целях обмена информацией и проведения антикоррупционных мероприятий; </w:t>
      </w:r>
    </w:p>
    <w:p w:rsidR="005464D7" w:rsidRPr="00D33DD1" w:rsidRDefault="005464D7" w:rsidP="005464D7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lastRenderedPageBreak/>
        <w:t xml:space="preserve">заслушивать на своих заседаниях доклады о проводимой работе по предупреждению коррупционных проявлений; </w:t>
      </w:r>
    </w:p>
    <w:p w:rsidR="005464D7" w:rsidRPr="00D33DD1" w:rsidRDefault="005464D7" w:rsidP="005464D7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 xml:space="preserve">Основанием для проведения внеочередного заседания комиссии является информация о факте коррупции со стороны работников школы, полученная директором школы от правоохранительных, судебных или иных государственных органов, от организаций, должностных лиц или граждан. </w:t>
      </w:r>
    </w:p>
    <w:p w:rsidR="005464D7" w:rsidRPr="00D33DD1" w:rsidRDefault="005464D7" w:rsidP="005464D7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 xml:space="preserve">Информация, указанная в пункте 3.2 настоящего Положения, рассматривается комиссией, если она представлена в письменном виде и содержит следующие сведения: фамилию, имя, отчество гражданина, должность; описание факта коррупции; данные об источнике информации. </w:t>
      </w:r>
    </w:p>
    <w:p w:rsidR="005464D7" w:rsidRPr="00D33DD1" w:rsidRDefault="005464D7" w:rsidP="005464D7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 xml:space="preserve">По результатам проведения внеочередного заседания комиссия предлагает принять решение о проведении служебной проверки в отношении данного гражданина. </w:t>
      </w:r>
    </w:p>
    <w:p w:rsidR="005464D7" w:rsidRPr="00D33DD1" w:rsidRDefault="005464D7" w:rsidP="005464D7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>запрашивать и получать в установленном порядке информацию в пределах своей компетенции;</w:t>
      </w:r>
    </w:p>
    <w:p w:rsidR="005464D7" w:rsidRPr="00D33DD1" w:rsidRDefault="005464D7" w:rsidP="005464D7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eastAsia="Calibri" w:hAnsi="Times New Roman" w:cs="Times New Roman"/>
        </w:rPr>
      </w:pPr>
    </w:p>
    <w:p w:rsidR="005464D7" w:rsidRPr="00D33DD1" w:rsidRDefault="005464D7" w:rsidP="005464D7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outlineLvl w:val="1"/>
        <w:rPr>
          <w:rFonts w:ascii="Times New Roman" w:eastAsia="Calibri" w:hAnsi="Times New Roman" w:cs="Times New Roman"/>
          <w:b/>
        </w:rPr>
      </w:pPr>
      <w:bookmarkStart w:id="2" w:name="Par158"/>
      <w:bookmarkEnd w:id="2"/>
      <w:r w:rsidRPr="00D33DD1">
        <w:rPr>
          <w:rFonts w:ascii="Times New Roman" w:eastAsia="Calibri" w:hAnsi="Times New Roman" w:cs="Times New Roman"/>
          <w:b/>
        </w:rPr>
        <w:t>5. Порядок формирования и деятельности Комиссии</w:t>
      </w:r>
    </w:p>
    <w:p w:rsidR="005464D7" w:rsidRPr="00D33DD1" w:rsidRDefault="005464D7" w:rsidP="005464D7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>5.1. Комиссия формируется в составе председателя Комиссии, секретаря и членов Комиссии. Председателем Комиссии является  директор школы.</w:t>
      </w:r>
    </w:p>
    <w:p w:rsidR="005464D7" w:rsidRPr="00D33DD1" w:rsidRDefault="005464D7" w:rsidP="005464D7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>5.2. Комиссия формируется из числа работников Школы и общественности. Члены Комиссии принимают участие в ее работе на общественных началах и обладают равными правами при принятии решений.</w:t>
      </w:r>
    </w:p>
    <w:p w:rsidR="005464D7" w:rsidRPr="00D33DD1" w:rsidRDefault="005464D7" w:rsidP="005464D7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>5.3. Работой Комиссии руководит председатель Комиссии.</w:t>
      </w:r>
    </w:p>
    <w:p w:rsidR="005464D7" w:rsidRPr="00D33DD1" w:rsidRDefault="005464D7" w:rsidP="005464D7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>5.4. Заседания Комиссии проводятся не реже одного раза в квартал. Повестку дня и порядок рассмотрения вопросов на заседаниях Комиссии определяет председатель Комиссии по представлению секретаря Комиссии.</w:t>
      </w:r>
    </w:p>
    <w:p w:rsidR="005464D7" w:rsidRPr="00D33DD1" w:rsidRDefault="005464D7" w:rsidP="005464D7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>5.5. Деятельность Комиссии строится на основе плана работы, утверждаемого председателем Комиссии.</w:t>
      </w:r>
    </w:p>
    <w:p w:rsidR="005464D7" w:rsidRPr="00D33DD1" w:rsidRDefault="005464D7" w:rsidP="005464D7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>5.6. Заседание Комиссии является правомочным в случае присутствия на нем не менее двух третей общего числа его членов.</w:t>
      </w:r>
    </w:p>
    <w:p w:rsidR="005464D7" w:rsidRPr="00D33DD1" w:rsidRDefault="005464D7" w:rsidP="005464D7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>5.7. Решения Комиссии принимаются простым большинством голосов от числа присутствующих членов Комиссии. При равенстве голосов преимущественное право голоса переходит к председательствующему на заседании. Решение Комиссии подписывается секретарем Комиссии и утверждается председателем Комиссии. Решения Комиссии могут размещаться на официальном сайте Школы.</w:t>
      </w:r>
    </w:p>
    <w:p w:rsidR="005464D7" w:rsidRPr="00D33DD1" w:rsidRDefault="005464D7" w:rsidP="005464D7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>5.8. Секретарь Комиссии:</w:t>
      </w:r>
    </w:p>
    <w:p w:rsidR="005464D7" w:rsidRPr="00D33DD1" w:rsidRDefault="005464D7" w:rsidP="005464D7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 xml:space="preserve">обобщает предложения членов Комиссии, на их основе готовит план работы Комиссии и формирует повестки дня заседаний Комиссии для внесения их на утверждение председателю; готовит проекты решений Комиссии, представляет их на утверждение председателю Комиссии и организует </w:t>
      </w:r>
      <w:proofErr w:type="gramStart"/>
      <w:r w:rsidRPr="00D33DD1">
        <w:rPr>
          <w:rFonts w:ascii="Times New Roman" w:eastAsia="Calibri" w:hAnsi="Times New Roman" w:cs="Times New Roman"/>
        </w:rPr>
        <w:t>контроль за</w:t>
      </w:r>
      <w:proofErr w:type="gramEnd"/>
      <w:r w:rsidRPr="00D33DD1">
        <w:rPr>
          <w:rFonts w:ascii="Times New Roman" w:eastAsia="Calibri" w:hAnsi="Times New Roman" w:cs="Times New Roman"/>
        </w:rPr>
        <w:t xml:space="preserve"> выполнением данных решений.</w:t>
      </w:r>
    </w:p>
    <w:p w:rsidR="005464D7" w:rsidRPr="00D33DD1" w:rsidRDefault="005464D7" w:rsidP="005464D7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eastAsia="Calibri" w:hAnsi="Times New Roman" w:cs="Times New Roman"/>
        </w:rPr>
      </w:pPr>
    </w:p>
    <w:p w:rsidR="005464D7" w:rsidRPr="00D33DD1" w:rsidRDefault="005464D7" w:rsidP="005464D7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outlineLvl w:val="1"/>
        <w:rPr>
          <w:rFonts w:ascii="Times New Roman" w:eastAsia="Calibri" w:hAnsi="Times New Roman" w:cs="Times New Roman"/>
          <w:b/>
        </w:rPr>
      </w:pPr>
      <w:bookmarkStart w:id="3" w:name="Par180"/>
      <w:bookmarkEnd w:id="3"/>
      <w:r w:rsidRPr="00D33DD1">
        <w:rPr>
          <w:rFonts w:ascii="Times New Roman" w:eastAsia="Calibri" w:hAnsi="Times New Roman" w:cs="Times New Roman"/>
          <w:b/>
        </w:rPr>
        <w:t>6. Обеспечение деятельности Комиссии</w:t>
      </w:r>
    </w:p>
    <w:p w:rsidR="005464D7" w:rsidRPr="00D33DD1" w:rsidRDefault="005464D7" w:rsidP="005464D7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eastAsia="Calibri" w:hAnsi="Times New Roman" w:cs="Times New Roman"/>
        </w:rPr>
      </w:pPr>
      <w:r w:rsidRPr="00D33DD1">
        <w:rPr>
          <w:rFonts w:ascii="Times New Roman" w:eastAsia="Calibri" w:hAnsi="Times New Roman" w:cs="Times New Roman"/>
        </w:rPr>
        <w:t>6.1.Организационно-техническое и информационное обеспечение деятельности Комиссии осуществляется Школой.</w:t>
      </w:r>
    </w:p>
    <w:p w:rsidR="005464D7" w:rsidRPr="00D33DD1" w:rsidRDefault="005464D7" w:rsidP="005464D7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eastAsia="Calibri" w:hAnsi="Times New Roman" w:cs="Times New Roman"/>
        </w:rPr>
      </w:pPr>
    </w:p>
    <w:p w:rsidR="005464D7" w:rsidRPr="00D33DD1" w:rsidRDefault="005464D7" w:rsidP="005464D7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eastAsia="Calibri" w:hAnsi="Times New Roman" w:cs="Times New Roman"/>
        </w:rPr>
      </w:pPr>
    </w:p>
    <w:p w:rsidR="005464D7" w:rsidRPr="00D33DD1" w:rsidRDefault="005464D7" w:rsidP="005464D7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eastAsia="Calibri" w:hAnsi="Times New Roman" w:cs="Times New Roman"/>
        </w:rPr>
      </w:pPr>
    </w:p>
    <w:p w:rsidR="005464D7" w:rsidRPr="00D33DD1" w:rsidRDefault="005464D7" w:rsidP="005464D7">
      <w:pPr>
        <w:spacing w:after="0" w:line="360" w:lineRule="auto"/>
        <w:contextualSpacing/>
        <w:rPr>
          <w:rFonts w:ascii="Times New Roman" w:eastAsia="Calibri" w:hAnsi="Times New Roman" w:cs="Times New Roman"/>
        </w:rPr>
      </w:pPr>
    </w:p>
    <w:p w:rsidR="005464D7" w:rsidRPr="00D33DD1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 xml:space="preserve">  Приложение №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 приказу МБОУ “Подгорновская НОШ”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Ютазинского муниципального района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Республики Татарстан 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№66 от 01.09.2018г.</w:t>
      </w:r>
    </w:p>
    <w:p w:rsidR="005464D7" w:rsidRPr="00EA28CE" w:rsidRDefault="005464D7" w:rsidP="005464D7">
      <w:pPr>
        <w:tabs>
          <w:tab w:val="left" w:pos="741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464D7" w:rsidRPr="00EA28CE" w:rsidRDefault="005464D7" w:rsidP="005464D7">
      <w:pPr>
        <w:spacing w:after="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64D7" w:rsidRPr="00EA28CE" w:rsidRDefault="005464D7" w:rsidP="005464D7">
      <w:pPr>
        <w:spacing w:after="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64D7" w:rsidRPr="00EA28CE" w:rsidRDefault="005464D7" w:rsidP="005464D7">
      <w:pPr>
        <w:spacing w:after="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Кодекс этики и служебного поведения педагогических работников</w:t>
      </w:r>
    </w:p>
    <w:p w:rsidR="005464D7" w:rsidRPr="00EA28CE" w:rsidRDefault="005464D7" w:rsidP="005464D7">
      <w:pPr>
        <w:spacing w:after="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</w:t>
      </w:r>
      <w:proofErr w:type="spellStart"/>
      <w:r w:rsidRPr="00EA28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Подгорновская</w:t>
      </w:r>
      <w:proofErr w:type="spellEnd"/>
      <w:r w:rsidRPr="00EA28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НОШ» ЮМР РТ</w:t>
      </w:r>
    </w:p>
    <w:p w:rsidR="005464D7" w:rsidRPr="00EA28CE" w:rsidRDefault="005464D7" w:rsidP="005464D7">
      <w:pPr>
        <w:spacing w:after="0" w:line="360" w:lineRule="auto"/>
        <w:contextualSpacing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tblpX="-284" w:tblpY="64"/>
        <w:tblW w:w="5211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50"/>
      </w:tblGrid>
      <w:tr w:rsidR="005464D7" w:rsidRPr="00EA28CE" w:rsidTr="004B6561">
        <w:trPr>
          <w:tblCellSpacing w:w="0" w:type="dxa"/>
        </w:trPr>
        <w:tc>
          <w:tcPr>
            <w:tcW w:w="5000" w:type="pct"/>
            <w:vAlign w:val="center"/>
          </w:tcPr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1. ОБЩИЕ ПОЛОЖЕНИЯ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Данный Кодекс этики и служебного поведения (далее – Кодекс) педагогических </w:t>
            </w:r>
            <w:proofErr w:type="spellStart"/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работниковМБОУ</w:t>
            </w:r>
            <w:proofErr w:type="spellEnd"/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Подгорновская</w:t>
            </w:r>
            <w:proofErr w:type="spellEnd"/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НОШ» (далее – Школа) – документ, разработанный с целью создания корпоративной культуры в Школе, улучшения имиджа Школы, оптимизации взаимодействия с внешней средой и внутри Школы, совершенствования управленческой структуры, т.е. обеспечения устойчивого развития в условиях современных перемен.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Кодекс – это свод основных морально-этических норм и правил социального поведения, следуя которым мы укрепляем высокую репутацию Школы, поддерживая ее авторитет, и продолжаем традиции предшествующих поколений учителей и учеников.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 определяет основные принципы совместной жизнедеятельности учеников, учителей и сотрудников школы, которые должны включать уважительное, вежливое и заботливое отношения друг к другу и к окружающим, аспекты сотрудничества и ответственности за функционирование Школы.</w:t>
            </w:r>
            <w:proofErr w:type="gramEnd"/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Школа обязана создать необходимые условия для полной реализации положений Кодекса.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Изменения и дополнения в Кодекс могут вноситься по инициативе, как отдельных практических педагогов, так и иных служб Школы; изменения и дополнения утверждаются Педагогическим Советом Школы.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доводится до сведения педагогов на совещании учителей, родителей – на родительских собраниях, детей – на классных часах. Вновь </w:t>
            </w:r>
            <w:proofErr w:type="gramStart"/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прибывшие</w:t>
            </w:r>
            <w:proofErr w:type="gramEnd"/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обязательно знакомятся с данным документом.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Нормами Кодекса руководствуются педагоги и все сотрудники Школы, работающие с детьми.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Данный Кодекс Педагогов определяет основные нормы профессиональной этики, которые: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регулируют отношения между педагогами, учащимися и их родителями, а также </w:t>
            </w: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другими работниками Школы;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защищают их человеческую ценность и достоинство;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поддерживают качество профессиональной деятельности педагогов и честь их профессии;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создают культуру Школы, основанную на доверии, ответственности и справедливости.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регулирования.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Кодекс регулирует социальные нормы (правила поведения) педагога, которых он придерживается в лицее в течение всего учебного процесса, а также во время проведений школьных мероприятий.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Кодекс способствует созданию таких условий и обстановки для работы, при которых педагог сможет совершенствоваться, выработать новые навыки, иметь здоровую рабочую атмосферу.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Педагогический совет Школы обязан ознакомить с Кодексом всех учителей, учащихся, родителей и других работников Школы. 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 Кодекса 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Целью Кодекса является внедрение единых правил поведения.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Кодекс способствует тому, чтобы педагог сам управлял своим поведением, способствует дисциплине и взаимному уважению, а также установлению в школе благоприятной и безопасной обстановки.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Сфера регулирования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Кодекс распространяется на всех педагогов.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Директор школы, Педагогический Совет, администрация Школы, учителя и другие сотрудники Школы, родители способствуют соблюдению этого Кодекса.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Источники и принципы педагогической этики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 Нормы педагогической этики устанавливаются на основании норм культуры, традиций советско-российской школы, конституционных положений и законодательных актов Российской Федерации, а также на основании Положений прав человека и прав ребенка.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Механизмы внедрения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Оптимальными формами внедрения являются: 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интерактивные семинары, информирующие о Кодексе и его исполнении;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информационное обеспечение, призванное разъяснить назначение Кодекса и </w:t>
            </w: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механизм его реализации и способов разрешения сложных этических ситуаций;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трансляция через менеджмент - особенно первых лиц - демонстрирующая, что руководство не только говорит о важности исполнения Кодекса, но и само образцово его исполняет;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стимулирование сотрудников, организация </w:t>
            </w:r>
            <w:proofErr w:type="spellStart"/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конкурсов с выдачей грамот, похвальных листов; рекомендации об участии сотрудников в муниципальных, республиканских, всероссийских мероприятиях; учет соблюдения Кодекса при распределении премиального фонда Школы.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2. ОСНОВНЫЕ НОРМЫ</w:t>
            </w: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Личность педагога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Профессиональная этика педагога требует призвания, преданности своей работе и чувства ответственности при исполнении своих обязанностей.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Педагог требователен по отношению к себе и стремится к самосовершенствованию. Для него </w:t>
            </w:r>
            <w:proofErr w:type="gramStart"/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</w:t>
            </w:r>
            <w:proofErr w:type="gramEnd"/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самонаблюдение, самоопределение и самовоспитание.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1.3.Для педагога необходимо постоянное обновление. Он занимается своим образованием, повышением квалификации и поиском наилучших методов работы.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Ответственность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 несет ответственность за качество и результаты доверенной ему педагогической работы – образования подрастающего поколения.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Педагог несет ответственность за физическое, интеллектуальное, эмоциональное и духовное развитие детей, оставленных под его присмотром.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Педагог несет ответственность за порученные ему администрацией функции и доверенные ресурсы.  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Авторитет, честь, репутация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Своим поведением педагог поддерживает и защищает исторически сложившуюся профессиональную честь педагога.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      </w: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3.3. В общении со своими учениками и во всех остальных случаях педагог уважителен, вежлив и корректен. Он знает и соблюдает нормы этикета.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Авторитет педагога основывается на компетенции, справедливости, такте, умении заботиться о своих учениках.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3.6. Педагог имеет право на неприкосновенность личной жизни, однако выбранный им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 Педагог дорожит своей репутацией.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3. ВЗАИМООТНОШЕНИЯ С ДРУГИМИ ЛИЦАМИ.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Общение педагога с учениками.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Стиль общения педагога с учениками строится на взаимном уважении.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В первую очередь, педагог должен быть требователен к себе. Требовательность педагога по отношению к ученику позитивна, является стержнем профессиональной этики учителя и основой его саморазвития. Педагог никогда не должен терять чувства меры и самообладания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обучения.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ошибок, учащихся во время письменных работ и контрольных проверок.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Педагог постоянно заботится о культуре своей речи и общения.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 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1.9. Педагог не злоупотребляет своим служебным положением. Он не может использовать своих учеников, требовать от них каких-либо услуг или одолжений.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 Педагог не имеет права требовать от своего ученика вознаграждения за свою работу, в том числе и дополнительную. Если педагог занимается частной практикой, условия вознаграждения за труд должны быть согласованы в начале работы и закреплены договором.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 Педагог терпимо относится к религиозным убеждениям и политическим взглядам </w:t>
            </w: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своих воспитанников. Он не имеет права навязывать ученикам свои взгляды, иначе как путем дискуссии.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Общение между сотрудниками Школы.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учеников или других лиц.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разрешению конфликтов просьбу помочь разобрать данную ситуацию, и Комиссия сама уже принимает решение о необходимости информирования о ситуации руководителя или же нет. 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Педагоги Школы стараются избегать конкуренции, мешающей их партнерству при выполнении общего дела. Педагогов объединяют взаимовыручка, поддержка, открытость и доверие.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Преследование педагога за критику строго запрещено. Критика, в первую очередь, должна быть внутренней, т. е. она должна высказываться в Школе </w:t>
            </w:r>
            <w:proofErr w:type="gramStart"/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</w:t>
            </w:r>
            <w:proofErr w:type="gramEnd"/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педагогам и высказывать ее следует с глазу на глаз, а не за глаза. 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 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нарушение будет выявлено членами Комиссии по разрешению конфликтов или же другими сотрудниками Школы, а также учениками, то Комиссия имеет право вызвать на Особый педсовет «нарушителя» (педагога, ученика, сотрудника, родителя), уличенного в этом противоправном действии и привлечь его к определенной дисциплинарной ответственности (выговор). 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не вправе разглашать полученную информацию о деятельности других работников Школы, если это не противоречит действующему законодательству. 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Вполне допустимо и даже приветствуется положительные отзывы, комментарии и местами даже реклама педагогов о Школе за пределами </w:t>
            </w:r>
            <w:proofErr w:type="gramStart"/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</w:t>
            </w:r>
            <w:proofErr w:type="gramEnd"/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2.7. 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об обнародовании критики принимается большинством голосов членов Комиссии по разрешению конфликтов, без согласования с руководителем.</w:t>
            </w: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   2.8. Педагоги не прикрывают ошибки и проступки друг друга. Если же подобное станет известно Комиссии, то она имеет право начать расследование по выявлению прикрытых ошибок, проступков и т.д.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Взаимоотношения с администрацией.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Школы базируется на принципах свободы слова и убеждений, терпимости, демократичности и справедливости.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 школы и Комиссия по разрешению конфликтов.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Администрация не может требовать или собирать информацию о личной жизни педагога, не связанную с выполнением им своих трудовых обязанностей.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Оценки и решения руководителя Школы должны быть беспристрастными и основываться на фактах и реальных заслугах педагогов.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3.7. Педагоги имеют право получать от администрации информацию, имеющую значение для работы Школы. Администрация не имеет права скрывать или тенденциозно </w:t>
            </w: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извращать информацию, могущую повлиять на карьеру педагога и на качество его труда. Важные для педагогического сообщества решения принимаются в Школе на основе принципов открытости и общего участия.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затянувшиеся конфликты не могу быть пресечены, то Комиссия имеет право созыва «экстренного педсовета», на котором разбирается данная ситуация и выносится на открытое голосование вопрос об отстранении данного учителя, классного руководителя, воспитателя, сотрудника от занимаемой должности.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руководителем Школы остается окончательное право в принятии решения в разрешении возникшего конфликта, но Комиссия по разрешению конфликтов может рекомендовать (аргументировано, на основании полученных доказательств) руководителю о принятии какого-либо решения, которое было принято коллегиально членами Комиссии, также руководитель, вне зависимости от решения и рекомендации Комиссии, имеет право наложить вето. 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3.10. В случае выявления преступной деятельности педагог</w:t>
            </w:r>
            <w:proofErr w:type="gramStart"/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ответственных сотрудников администрации, а также грубых нарушений профессиональной этики директор Школы должен принять решение единолично или при необходимости привлечь Комиссию по разрешению конфликтов для принятия кардинального решения (действий) по отношению к нарушителям. 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3.11. В целях противодействия коррупции работнику рекомендуется: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нарушений; 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и иные вознаграждения);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взятки)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Отношения с родителями и опекунами учеников.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принципов, принятых в Школе.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5.2.Педагог не разглашает высказанное детьми мнение о своих родителях или опекунах или мнение родителей, или опекунов о детях. Передавать такое мнение другой стороне можно лишь с согласия лица, довершившего педагогу упомянутое мнение.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Педагоги должны уважительно и доброжелательно общаться с родителями учеников; не имеют права побуждать родительские комитеты организовывать для педагогов угощения, поздравления и тому подобное.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 Отношения педагогов с родителями не должны оказывать влияния на оценку личности и достижений детей.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 На отношения педагогов с учениками и на их оценку не должна влиять поддержка, оказываемая их родителями или опекунами Школе.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Взаимоотношения с обществом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Педагог является не только учителем, тренером и воспитателем детей, но и общественным просветителем, хранителем культурных ценностей, порядочным образованным человеком.</w:t>
            </w: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  6.2.Педагог старается внести свой вклад в корректное взаимодействие всех групп сообщества. Не только в частной, но и в общественной жизни педагог избегает распрей, конфликтов, ссор. Он более других готов предвидеть и решать проблемы, разногласия, знает способы их решения.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 Педагог хорошо понимает и исполняет свой гражданский долг и социальную роль, избегает подчеркнутой исключительности, однако также не склонен и к тому, чтобы приспособленчески опуститься до какого-либо окружения и слиться с ним.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Академическая свобода и свобода слова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Педагог имеет право пользоваться различными источниками информации.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 Педагог может по своему усмотрению выбрать вид воспитательной деятельности и создавать новые методы воспитания, если они с профессиональной точки зрения пригодны, ответственны и пристойны.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7.4.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</w:t>
            </w: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 Педагог не имеет права обнародовать конфиденциальную служебную информацию.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Использование информационных ресурсов.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 Педагоги и административные работники должны бережно и обоснованно расходовать материальные и другие ресурсы. 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инструменты и материалы), а также свое рабочее время для личных нужд.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Личные интересы и самоотвод.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 Педагог и директор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 Педагог не может представлять свою Школу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администрации и лицам, рассматривающим данное дело.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 Благотворительность и меценатство.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 Школа имеет право принимать бескорыстную помощь со стороны физических, юридических лиц.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10.3. Директор 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11. Прием на работу и перевод на более высокую должность.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11.1. Руководитель школы должен сохранять беспристрастность при подборе на работу </w:t>
            </w:r>
            <w:r w:rsidRPr="00EA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нового сотрудника или повышении сотрудника в должности.</w:t>
            </w:r>
          </w:p>
          <w:p w:rsidR="005464D7" w:rsidRPr="00EA28CE" w:rsidRDefault="005464D7" w:rsidP="00AF6FE6">
            <w:pPr>
              <w:spacing w:after="0"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</w:tbl>
    <w:p w:rsidR="005464D7" w:rsidRPr="00EA28CE" w:rsidRDefault="005464D7" w:rsidP="005464D7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12. Механизм работы Комиссии по разрешению конфликтов.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Каждое МО имеет права предоставить одного кандидата для избрания его Председателем Комиссии.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Также существует возможность самовыдвижения.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Председателя Комиссии выбирают большинством голосов путем открытого голосования в рамках проведения собрания педагогических работников.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Срок полномочия председателя один год без права переизбраться на второй срок.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Председатель после своего избрания на этом же собрании имеет право изъявить желание и рекомендовать к себе в Комиссию четырех человек, но они также избираются путем открытого голосования.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>12.6. Члены Комиссии также избираются сроком на один год без права переизбрания.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12.7. Один раз в полугодие Председатель Комиссии по разрешению конфликтов </w:t>
      </w:r>
      <w:proofErr w:type="gramStart"/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отчет</w:t>
      </w:r>
      <w:proofErr w:type="gramEnd"/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проделанной работе руководителю Школы.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>12.8. Комиссия принимает заявления от педагогов, сотрудников, учеников и их родителей только в письменной форме.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>12.9. Комиссия по поступившим заявлениям разрешает возникающие конфликты только на территории учебного заведения, только в полном составе и в определенное время, заранее оповестив заявителя и ответчика.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>12.10. Председатель Комиссии имеет право наложить вето на решение членов комиссии.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>12.11. Председатель Комиссии подчиняется руководителю Школы, но в своих действиях независим, если это не противоречит Уставу Школы, законодательству РФ.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12.12. Комиссия осуществляет гражданский контроль (в данном случае этический) и только Председатель наделен полномочиями делать замечания работникам </w:t>
      </w:r>
      <w:proofErr w:type="gramStart"/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proofErr w:type="gramEnd"/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реальной, так и в виртуальной среде.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>12.13. Председатель в одностороннем порядке имеет право пригласить для профилактической беседы педагога, сотрудника, ученика и их родителей не собирая для этого весь состав Комиссии.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>12.14. Председатель имеет права обратиться за помощью к руководителю Школы для разрешения особо острых конфликтов.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12.15. Председатель и члены Комиссии не имеют права разглашать информацию, поступающую к ним.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>12.16. Комиссия несет персональную ответственность за принятие решений.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>12.17. Никто, кроме членов Комиссии, не имеет доступа к информации. Руководитель школы лишь правдиво информируются по их запросу.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>12.18. Вызов Комиссией на «беседу» педагога, сотрудника, ученика и их родителей не игнорируется, в противном случае данный конфликт перестает быть этическим и носит характер служебного проступка, он передается в ведение администрации.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также имеет право подать жалобу на имя руководителя Школы. При поступлении трех заявлений автоматически идет вызов к руководителю Школы.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>12.19. Пожаловаться на Комиссию можно только в письменной форме, поданной на имя руководителя Школы. В данном случае Председатель Комиссии должен будет также в письменной форме опровергнуть данное заявление-жалобу, либо его прокомментировать, либо принять во внимание и исправиться.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8CE">
        <w:rPr>
          <w:rFonts w:ascii="Times New Roman" w:eastAsia="Times New Roman" w:hAnsi="Times New Roman" w:cs="Times New Roman"/>
          <w:sz w:val="24"/>
          <w:szCs w:val="24"/>
          <w:lang w:eastAsia="ru-RU"/>
        </w:rPr>
        <w:t>12.20. Каждый несет персональную ответственность за подачу непроверенных сведений.</w:t>
      </w:r>
    </w:p>
    <w:p w:rsidR="005464D7" w:rsidRPr="00EA28CE" w:rsidRDefault="005464D7" w:rsidP="005464D7">
      <w:pPr>
        <w:spacing w:after="0" w:line="360" w:lineRule="auto"/>
        <w:ind w:firstLine="567"/>
        <w:contextualSpacing/>
        <w:rPr>
          <w:rFonts w:ascii="Calibri" w:eastAsia="Times New Roman" w:hAnsi="Calibri" w:cs="Times New Roman"/>
        </w:rPr>
      </w:pPr>
    </w:p>
    <w:p w:rsidR="005464D7" w:rsidRPr="00EA28CE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ab/>
      </w: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 приказу МБОУ “Подгорновская НОШ”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Ютазинского муниципального района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Республики Татарстан 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№66 от 01.09.2018г.</w:t>
      </w:r>
    </w:p>
    <w:p w:rsidR="005464D7" w:rsidRPr="00F64F57" w:rsidRDefault="005464D7" w:rsidP="005464D7">
      <w:pPr>
        <w:rPr>
          <w:b/>
          <w:sz w:val="24"/>
          <w:szCs w:val="24"/>
        </w:rPr>
      </w:pPr>
    </w:p>
    <w:p w:rsidR="005464D7" w:rsidRPr="00F64F57" w:rsidRDefault="005464D7" w:rsidP="005464D7">
      <w:pPr>
        <w:pStyle w:val="a6"/>
        <w:rPr>
          <w:rFonts w:ascii="Times New Roman" w:hAnsi="Times New Roman" w:cs="Times New Roman"/>
          <w:i w:val="0"/>
          <w:sz w:val="24"/>
        </w:rPr>
      </w:pPr>
      <w:r w:rsidRPr="00F64F57">
        <w:rPr>
          <w:rFonts w:ascii="Times New Roman" w:hAnsi="Times New Roman" w:cs="Times New Roman"/>
          <w:i w:val="0"/>
          <w:sz w:val="24"/>
        </w:rPr>
        <w:t xml:space="preserve">ПОЛОЖЕНИЕ </w:t>
      </w:r>
    </w:p>
    <w:p w:rsidR="000C7CE7" w:rsidRDefault="005464D7" w:rsidP="005464D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F57">
        <w:rPr>
          <w:rFonts w:ascii="Times New Roman" w:hAnsi="Times New Roman" w:cs="Times New Roman"/>
          <w:b/>
          <w:sz w:val="24"/>
          <w:szCs w:val="24"/>
        </w:rPr>
        <w:t xml:space="preserve">о порядке о предотвращения и урегулирования конфликта интересов </w:t>
      </w:r>
    </w:p>
    <w:p w:rsidR="005464D7" w:rsidRPr="00F64F57" w:rsidRDefault="005464D7" w:rsidP="005464D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B3B3B"/>
          <w:sz w:val="24"/>
          <w:szCs w:val="24"/>
        </w:rPr>
      </w:pPr>
      <w:r w:rsidRPr="00F64F57">
        <w:rPr>
          <w:rFonts w:ascii="Times New Roman" w:hAnsi="Times New Roman" w:cs="Times New Roman"/>
          <w:b/>
          <w:bCs/>
          <w:sz w:val="24"/>
          <w:szCs w:val="24"/>
        </w:rPr>
        <w:t>в МБОУ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Подгорновская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НОШ</w:t>
      </w:r>
      <w:r w:rsidRPr="00F64F5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464D7" w:rsidRPr="00F64F57" w:rsidRDefault="005464D7" w:rsidP="005464D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smartTag w:uri="urn:schemas-microsoft-com:office:smarttags" w:element="metricconverter">
        <w:smartTagPr>
          <w:attr w:name="ProductID" w:val="44 г"/>
        </w:smartTagPr>
        <w:r w:rsidRPr="00F64F57">
          <w:rPr>
            <w:rFonts w:ascii="Times New Roman" w:hAnsi="Times New Roman" w:cs="Times New Roman"/>
            <w:b/>
            <w:bCs/>
            <w:lang w:val="en-US"/>
          </w:rPr>
          <w:t>I</w:t>
        </w:r>
        <w:r w:rsidRPr="00F64F57">
          <w:rPr>
            <w:rFonts w:ascii="Times New Roman" w:hAnsi="Times New Roman" w:cs="Times New Roman"/>
            <w:b/>
            <w:bCs/>
          </w:rPr>
          <w:t>.</w:t>
        </w:r>
      </w:smartTag>
      <w:r w:rsidRPr="00F64F57">
        <w:rPr>
          <w:rFonts w:ascii="Times New Roman" w:hAnsi="Times New Roman" w:cs="Times New Roman"/>
          <w:b/>
          <w:bCs/>
        </w:rPr>
        <w:t xml:space="preserve"> ОБЩИЕ ПОЛОЖЕНИЯ</w:t>
      </w:r>
    </w:p>
    <w:p w:rsidR="005464D7" w:rsidRPr="00F64F57" w:rsidRDefault="005464D7" w:rsidP="005464D7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4F57">
        <w:rPr>
          <w:rFonts w:ascii="Times New Roman" w:hAnsi="Times New Roman" w:cs="Times New Roman"/>
        </w:rPr>
        <w:t xml:space="preserve">Положение «О конфликте интересов в </w:t>
      </w:r>
      <w:r w:rsidRPr="00F64F57">
        <w:rPr>
          <w:rFonts w:ascii="Times New Roman" w:hAnsi="Times New Roman" w:cs="Times New Roman"/>
          <w:bCs/>
        </w:rPr>
        <w:t>МБОУ «</w:t>
      </w:r>
      <w:proofErr w:type="spellStart"/>
      <w:r>
        <w:rPr>
          <w:rFonts w:ascii="Times New Roman" w:hAnsi="Times New Roman" w:cs="Times New Roman"/>
          <w:bCs/>
        </w:rPr>
        <w:t>Подгорновская</w:t>
      </w:r>
      <w:proofErr w:type="spellEnd"/>
      <w:r>
        <w:rPr>
          <w:rFonts w:ascii="Times New Roman" w:hAnsi="Times New Roman" w:cs="Times New Roman"/>
          <w:bCs/>
        </w:rPr>
        <w:t xml:space="preserve"> НОШ</w:t>
      </w:r>
      <w:r w:rsidRPr="00F64F57">
        <w:rPr>
          <w:rFonts w:ascii="Times New Roman" w:hAnsi="Times New Roman" w:cs="Times New Roman"/>
          <w:bCs/>
        </w:rPr>
        <w:t xml:space="preserve">» </w:t>
      </w:r>
      <w:r w:rsidRPr="00F64F57">
        <w:rPr>
          <w:rFonts w:ascii="Times New Roman" w:hAnsi="Times New Roman" w:cs="Times New Roman"/>
        </w:rPr>
        <w:t xml:space="preserve"> разработано на основе</w:t>
      </w:r>
      <w:r w:rsidRPr="00F64F57">
        <w:rPr>
          <w:rFonts w:ascii="Times New Roman" w:hAnsi="Times New Roman" w:cs="Times New Roman"/>
          <w:lang w:val="en-US"/>
        </w:rPr>
        <w:t> </w:t>
      </w:r>
      <w:r w:rsidRPr="00F64F57">
        <w:rPr>
          <w:rFonts w:ascii="Times New Roman" w:hAnsi="Times New Roman" w:cs="Times New Roman"/>
        </w:rPr>
        <w:t xml:space="preserve"> Федерального закона Российской Федерации от 25 декабря 2008г. № 273-ФЗ «О противодействии коррупции»,  Федерального закона от 29 декабря 2012г. № 273-ФЗ «Об образовании в Российской Федерации», положения «О комиссии по противодействию коррупции в МБОУ «</w:t>
      </w:r>
      <w:proofErr w:type="spellStart"/>
      <w:r>
        <w:rPr>
          <w:rFonts w:ascii="Times New Roman" w:hAnsi="Times New Roman" w:cs="Times New Roman"/>
        </w:rPr>
        <w:t>Подгорновская</w:t>
      </w:r>
      <w:proofErr w:type="spellEnd"/>
      <w:r>
        <w:rPr>
          <w:rFonts w:ascii="Times New Roman" w:hAnsi="Times New Roman" w:cs="Times New Roman"/>
        </w:rPr>
        <w:t xml:space="preserve"> НОШ</w:t>
      </w:r>
      <w:r w:rsidRPr="00F64F57">
        <w:rPr>
          <w:rFonts w:ascii="Times New Roman" w:hAnsi="Times New Roman" w:cs="Times New Roman"/>
        </w:rPr>
        <w:t>».</w:t>
      </w:r>
    </w:p>
    <w:p w:rsidR="005464D7" w:rsidRPr="00F64F57" w:rsidRDefault="005464D7" w:rsidP="005464D7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4F57">
        <w:rPr>
          <w:rFonts w:ascii="Times New Roman" w:hAnsi="Times New Roman" w:cs="Times New Roman"/>
        </w:rPr>
        <w:t>Настоящее Положение разработано и утверждено с целью регулирования и предотвращения конфликта интересов в деятельности своих работников, а значит и возможных негативных последствий конфликта интересов в целом для МБОУ «</w:t>
      </w:r>
      <w:proofErr w:type="spellStart"/>
      <w:r>
        <w:rPr>
          <w:rFonts w:ascii="Times New Roman" w:hAnsi="Times New Roman" w:cs="Times New Roman"/>
        </w:rPr>
        <w:t>Подгорновская</w:t>
      </w:r>
      <w:proofErr w:type="spellEnd"/>
      <w:r>
        <w:rPr>
          <w:rFonts w:ascii="Times New Roman" w:hAnsi="Times New Roman" w:cs="Times New Roman"/>
        </w:rPr>
        <w:t xml:space="preserve"> НОШ</w:t>
      </w:r>
      <w:r w:rsidRPr="00F64F57">
        <w:rPr>
          <w:rFonts w:ascii="Times New Roman" w:hAnsi="Times New Roman" w:cs="Times New Roman"/>
        </w:rPr>
        <w:t>» (далее – школа).</w:t>
      </w:r>
    </w:p>
    <w:p w:rsidR="005464D7" w:rsidRPr="00F64F57" w:rsidRDefault="005464D7" w:rsidP="005464D7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4F57">
        <w:rPr>
          <w:rFonts w:ascii="Times New Roman" w:hAnsi="Times New Roman" w:cs="Times New Roman"/>
        </w:rPr>
        <w:t>Положение о конфликте интересов - это внутренний документ школы, устанавливающий порядок выявления и урегулирования конфликта интересов, возникающих у работников школы в ходе выполнения ими трудовых обязанностей.</w:t>
      </w:r>
    </w:p>
    <w:p w:rsidR="005464D7" w:rsidRPr="00F64F57" w:rsidRDefault="005464D7" w:rsidP="005464D7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64F57">
        <w:rPr>
          <w:rFonts w:ascii="Times New Roman" w:hAnsi="Times New Roman" w:cs="Times New Roman"/>
        </w:rPr>
        <w:t>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 и законными интересами школы, способное привести к причинению вреда правам и законным интересам, имуществу и (или) деловой репутации школы, работником которой он является.</w:t>
      </w:r>
      <w:proofErr w:type="gramEnd"/>
    </w:p>
    <w:p w:rsidR="005464D7" w:rsidRPr="00F64F57" w:rsidRDefault="005464D7" w:rsidP="005464D7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4F57">
        <w:rPr>
          <w:rFonts w:ascii="Times New Roman" w:hAnsi="Times New Roman" w:cs="Times New Roman"/>
        </w:rPr>
        <w:t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со школой на основе гражданско-правовых договоров.</w:t>
      </w:r>
    </w:p>
    <w:p w:rsidR="005464D7" w:rsidRPr="00F64F57" w:rsidRDefault="005464D7" w:rsidP="005464D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64D7" w:rsidRPr="00F64F57" w:rsidRDefault="005464D7" w:rsidP="005464D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bookmarkStart w:id="4" w:name="bookmark2"/>
      <w:r w:rsidRPr="00F64F57">
        <w:rPr>
          <w:rFonts w:ascii="Times New Roman" w:hAnsi="Times New Roman" w:cs="Times New Roman"/>
          <w:b/>
          <w:bCs/>
          <w:lang w:val="en-US"/>
        </w:rPr>
        <w:t>II</w:t>
      </w:r>
      <w:r w:rsidRPr="00F64F57">
        <w:rPr>
          <w:rFonts w:ascii="Times New Roman" w:hAnsi="Times New Roman" w:cs="Times New Roman"/>
          <w:b/>
          <w:bCs/>
        </w:rPr>
        <w:t xml:space="preserve">. ОСНОВНЫЕ ПРИНЦИПЫ УПРАВЛЕНИЯ КОНФЛИКТОМ </w:t>
      </w:r>
    </w:p>
    <w:bookmarkEnd w:id="4"/>
    <w:p w:rsidR="005464D7" w:rsidRPr="00F64F57" w:rsidRDefault="005464D7" w:rsidP="005464D7">
      <w:pPr>
        <w:pStyle w:val="2"/>
        <w:numPr>
          <w:ilvl w:val="1"/>
          <w:numId w:val="7"/>
        </w:numPr>
        <w:shd w:val="clear" w:color="auto" w:fill="auto"/>
        <w:tabs>
          <w:tab w:val="clear" w:pos="360"/>
          <w:tab w:val="num" w:pos="709"/>
        </w:tabs>
        <w:spacing w:before="0" w:line="240" w:lineRule="auto"/>
        <w:ind w:left="709" w:right="20" w:hanging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 основу работы п</w:t>
      </w:r>
      <w:r w:rsidRPr="00F64F57">
        <w:rPr>
          <w:rFonts w:ascii="Times New Roman" w:hAnsi="Times New Roman" w:cs="Times New Roman"/>
          <w:color w:val="auto"/>
          <w:sz w:val="24"/>
          <w:szCs w:val="24"/>
        </w:rPr>
        <w:t>о управлению конфликтом интересов в школе положены следующие принципы:</w:t>
      </w:r>
    </w:p>
    <w:p w:rsidR="005464D7" w:rsidRPr="00F64F57" w:rsidRDefault="005464D7" w:rsidP="005464D7">
      <w:pPr>
        <w:pStyle w:val="2"/>
        <w:numPr>
          <w:ilvl w:val="2"/>
          <w:numId w:val="7"/>
        </w:numPr>
        <w:shd w:val="clear" w:color="auto" w:fill="auto"/>
        <w:tabs>
          <w:tab w:val="left" w:pos="889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Обязательность раскрытия сведений о реальном или потенциальном конфликте интересов.</w:t>
      </w:r>
    </w:p>
    <w:p w:rsidR="005464D7" w:rsidRPr="00F64F57" w:rsidRDefault="005464D7" w:rsidP="005464D7">
      <w:pPr>
        <w:pStyle w:val="2"/>
        <w:numPr>
          <w:ilvl w:val="2"/>
          <w:numId w:val="7"/>
        </w:numPr>
        <w:shd w:val="clear" w:color="auto" w:fill="auto"/>
        <w:tabs>
          <w:tab w:val="left" w:pos="889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Индивидуальное рассмотрение и оценка </w:t>
      </w:r>
      <w:proofErr w:type="spellStart"/>
      <w:r w:rsidRPr="00F64F57">
        <w:rPr>
          <w:rFonts w:ascii="Times New Roman" w:hAnsi="Times New Roman" w:cs="Times New Roman"/>
          <w:color w:val="auto"/>
          <w:sz w:val="24"/>
          <w:szCs w:val="24"/>
        </w:rPr>
        <w:t>репутационных</w:t>
      </w:r>
      <w:proofErr w:type="spellEnd"/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 рисков для школы при выявлении каждого конфликта интересов и его урегулирование.</w:t>
      </w:r>
    </w:p>
    <w:p w:rsidR="005464D7" w:rsidRPr="00F64F57" w:rsidRDefault="005464D7" w:rsidP="005464D7">
      <w:pPr>
        <w:pStyle w:val="2"/>
        <w:numPr>
          <w:ilvl w:val="2"/>
          <w:numId w:val="7"/>
        </w:numPr>
        <w:shd w:val="clear" w:color="auto" w:fill="auto"/>
        <w:tabs>
          <w:tab w:val="left" w:pos="889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урегулирования.</w:t>
      </w:r>
    </w:p>
    <w:p w:rsidR="005464D7" w:rsidRPr="00F64F57" w:rsidRDefault="005464D7" w:rsidP="005464D7">
      <w:pPr>
        <w:pStyle w:val="2"/>
        <w:numPr>
          <w:ilvl w:val="2"/>
          <w:numId w:val="7"/>
        </w:numPr>
        <w:shd w:val="clear" w:color="auto" w:fill="auto"/>
        <w:tabs>
          <w:tab w:val="left" w:pos="889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Соблюдение баланса интересов   школы   и работника при урегулировании конфликта интересов.</w:t>
      </w:r>
    </w:p>
    <w:p w:rsidR="005464D7" w:rsidRPr="00F64F57" w:rsidRDefault="005464D7" w:rsidP="005464D7">
      <w:pPr>
        <w:pStyle w:val="2"/>
        <w:numPr>
          <w:ilvl w:val="2"/>
          <w:numId w:val="7"/>
        </w:numPr>
        <w:shd w:val="clear" w:color="auto" w:fill="auto"/>
        <w:tabs>
          <w:tab w:val="left" w:pos="889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З</w:t>
      </w:r>
      <w:r>
        <w:rPr>
          <w:rFonts w:ascii="Times New Roman" w:hAnsi="Times New Roman" w:cs="Times New Roman"/>
          <w:color w:val="auto"/>
          <w:sz w:val="24"/>
          <w:szCs w:val="24"/>
        </w:rPr>
        <w:t>ащ</w:t>
      </w:r>
      <w:r w:rsidRPr="00F64F57">
        <w:rPr>
          <w:rFonts w:ascii="Times New Roman" w:hAnsi="Times New Roman" w:cs="Times New Roman"/>
          <w:color w:val="auto"/>
          <w:sz w:val="24"/>
          <w:szCs w:val="24"/>
        </w:rPr>
        <w:t>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5464D7" w:rsidRPr="00F64F57" w:rsidRDefault="005464D7" w:rsidP="005464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bookmarkStart w:id="5" w:name="bookmark3"/>
    </w:p>
    <w:p w:rsidR="005464D7" w:rsidRPr="00F64F57" w:rsidRDefault="005464D7" w:rsidP="005464D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F64F57">
        <w:rPr>
          <w:rFonts w:ascii="Times New Roman" w:hAnsi="Times New Roman" w:cs="Times New Roman"/>
          <w:b/>
        </w:rPr>
        <w:t>I</w:t>
      </w:r>
      <w:r w:rsidRPr="00F64F57">
        <w:rPr>
          <w:rFonts w:ascii="Times New Roman" w:hAnsi="Times New Roman" w:cs="Times New Roman"/>
          <w:b/>
          <w:bCs/>
          <w:lang w:val="en-US"/>
        </w:rPr>
        <w:t>II</w:t>
      </w:r>
      <w:r w:rsidRPr="00F64F57">
        <w:rPr>
          <w:rFonts w:ascii="Times New Roman" w:hAnsi="Times New Roman" w:cs="Times New Roman"/>
          <w:b/>
          <w:bCs/>
        </w:rPr>
        <w:t xml:space="preserve">. УСЛОВИЯ, ПРИ КОТОРЫХ ВОЗНИКАЕТ ИЛИ МОЖЕТ ВОЗНИКНУТЬ КОНФЛИКТ </w:t>
      </w:r>
      <w:r w:rsidRPr="00F64F57">
        <w:rPr>
          <w:rFonts w:ascii="Times New Roman" w:hAnsi="Times New Roman" w:cs="Times New Roman"/>
          <w:b/>
          <w:bCs/>
        </w:rPr>
        <w:lastRenderedPageBreak/>
        <w:t>ИНТЕРЕСОВ ПЕДАГОГИЧЕСКОГО РАБОТНИКА</w:t>
      </w:r>
    </w:p>
    <w:bookmarkEnd w:id="5"/>
    <w:p w:rsidR="005464D7" w:rsidRPr="00F64F57" w:rsidRDefault="005464D7" w:rsidP="005464D7">
      <w:pPr>
        <w:pStyle w:val="2"/>
        <w:numPr>
          <w:ilvl w:val="1"/>
          <w:numId w:val="8"/>
        </w:numPr>
        <w:shd w:val="clear" w:color="auto" w:fill="auto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В школе выделяют следующие условия:</w:t>
      </w:r>
    </w:p>
    <w:p w:rsidR="005464D7" w:rsidRPr="00F64F57" w:rsidRDefault="005464D7" w:rsidP="005464D7">
      <w:pPr>
        <w:pStyle w:val="2"/>
        <w:numPr>
          <w:ilvl w:val="2"/>
          <w:numId w:val="8"/>
        </w:numPr>
        <w:shd w:val="clear" w:color="auto" w:fill="auto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Условия (ситуации), при которых всегда возникает конфликт интересов педагогическо</w:t>
      </w:r>
      <w:r>
        <w:rPr>
          <w:rFonts w:ascii="Times New Roman" w:hAnsi="Times New Roman" w:cs="Times New Roman"/>
          <w:color w:val="auto"/>
          <w:sz w:val="24"/>
          <w:szCs w:val="24"/>
        </w:rPr>
        <w:t>го</w:t>
      </w:r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 работника.</w:t>
      </w:r>
    </w:p>
    <w:p w:rsidR="005464D7" w:rsidRPr="00F64F57" w:rsidRDefault="005464D7" w:rsidP="005464D7">
      <w:pPr>
        <w:pStyle w:val="2"/>
        <w:numPr>
          <w:ilvl w:val="2"/>
          <w:numId w:val="8"/>
        </w:numPr>
        <w:shd w:val="clear" w:color="auto" w:fill="auto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Условия (ситуации), при которых может возникнуть конфликт интересов  педагогического работника.</w:t>
      </w:r>
    </w:p>
    <w:p w:rsidR="005464D7" w:rsidRPr="00F64F57" w:rsidRDefault="005464D7" w:rsidP="005464D7">
      <w:pPr>
        <w:pStyle w:val="2"/>
        <w:numPr>
          <w:ilvl w:val="2"/>
          <w:numId w:val="8"/>
        </w:numPr>
        <w:shd w:val="clear" w:color="auto" w:fill="auto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К условиям (ситуациям), при которых всегда возникает конфликт интересов педагогического работника, относятся </w:t>
      </w:r>
      <w:proofErr w:type="gramStart"/>
      <w:r w:rsidRPr="00F64F57">
        <w:rPr>
          <w:rFonts w:ascii="Times New Roman" w:hAnsi="Times New Roman" w:cs="Times New Roman"/>
          <w:color w:val="auto"/>
          <w:sz w:val="24"/>
          <w:szCs w:val="24"/>
        </w:rPr>
        <w:t>следующие</w:t>
      </w:r>
      <w:proofErr w:type="gramEnd"/>
      <w:r w:rsidRPr="00F64F57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5464D7" w:rsidRPr="00F64F57" w:rsidRDefault="005464D7" w:rsidP="005464D7">
      <w:pPr>
        <w:pStyle w:val="2"/>
        <w:numPr>
          <w:ilvl w:val="0"/>
          <w:numId w:val="9"/>
        </w:numPr>
        <w:shd w:val="clear" w:color="auto" w:fill="auto"/>
        <w:tabs>
          <w:tab w:val="left" w:pos="951"/>
        </w:tabs>
        <w:spacing w:before="0" w:line="240" w:lineRule="auto"/>
        <w:ind w:right="4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педагогический работник ведет бесплатные и платные занятия, направленные на повышение качества учебных достижений ученика,  у одних и тех же обучающихся;</w:t>
      </w:r>
    </w:p>
    <w:p w:rsidR="005464D7" w:rsidRPr="00F64F57" w:rsidRDefault="005464D7" w:rsidP="005464D7">
      <w:pPr>
        <w:pStyle w:val="2"/>
        <w:numPr>
          <w:ilvl w:val="0"/>
          <w:numId w:val="9"/>
        </w:numPr>
        <w:shd w:val="clear" w:color="auto" w:fill="auto"/>
        <w:tabs>
          <w:tab w:val="left" w:pos="951"/>
        </w:tabs>
        <w:spacing w:before="0" w:line="240" w:lineRule="auto"/>
        <w:ind w:right="4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педагогический работник занимается репетиторством с </w:t>
      </w:r>
      <w:proofErr w:type="gramStart"/>
      <w:r w:rsidRPr="00F64F57">
        <w:rPr>
          <w:rFonts w:ascii="Times New Roman" w:hAnsi="Times New Roman" w:cs="Times New Roman"/>
          <w:color w:val="auto"/>
          <w:sz w:val="24"/>
          <w:szCs w:val="24"/>
        </w:rPr>
        <w:t>обучающимися</w:t>
      </w:r>
      <w:proofErr w:type="gramEnd"/>
      <w:r w:rsidRPr="00F64F57">
        <w:rPr>
          <w:rFonts w:ascii="Times New Roman" w:hAnsi="Times New Roman" w:cs="Times New Roman"/>
          <w:color w:val="auto"/>
          <w:sz w:val="24"/>
          <w:szCs w:val="24"/>
        </w:rPr>
        <w:t>, которых он обучает;</w:t>
      </w:r>
    </w:p>
    <w:p w:rsidR="005464D7" w:rsidRPr="00F64F57" w:rsidRDefault="005464D7" w:rsidP="005464D7">
      <w:pPr>
        <w:pStyle w:val="2"/>
        <w:numPr>
          <w:ilvl w:val="0"/>
          <w:numId w:val="9"/>
        </w:numPr>
        <w:shd w:val="clear" w:color="auto" w:fill="auto"/>
        <w:tabs>
          <w:tab w:val="left" w:pos="951"/>
        </w:tabs>
        <w:spacing w:before="0" w:line="240" w:lineRule="auto"/>
        <w:ind w:right="4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педагогический работник является членом жюри конкурсных мероприятий с участием своих обучающихся;</w:t>
      </w:r>
    </w:p>
    <w:p w:rsidR="005464D7" w:rsidRPr="00F64F57" w:rsidRDefault="005464D7" w:rsidP="005464D7">
      <w:pPr>
        <w:pStyle w:val="2"/>
        <w:numPr>
          <w:ilvl w:val="0"/>
          <w:numId w:val="9"/>
        </w:numPr>
        <w:shd w:val="clear" w:color="auto" w:fill="auto"/>
        <w:tabs>
          <w:tab w:val="left" w:pos="951"/>
        </w:tabs>
        <w:spacing w:before="0" w:line="240" w:lineRule="auto"/>
        <w:ind w:right="4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использование с личной заинтересованностью возможностей родителей (законных представителей) обучающихся и иных участников образовательных отношений;</w:t>
      </w:r>
    </w:p>
    <w:p w:rsidR="005464D7" w:rsidRPr="00F64F57" w:rsidRDefault="005464D7" w:rsidP="005464D7">
      <w:pPr>
        <w:pStyle w:val="2"/>
        <w:numPr>
          <w:ilvl w:val="0"/>
          <w:numId w:val="9"/>
        </w:numPr>
        <w:shd w:val="clear" w:color="auto" w:fill="auto"/>
        <w:tabs>
          <w:tab w:val="left" w:pos="951"/>
        </w:tabs>
        <w:spacing w:before="0" w:line="240" w:lineRule="auto"/>
        <w:ind w:right="4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получение педагогическим работником подарков и иных услуг от родителей (законных представителей) обучающихся;</w:t>
      </w:r>
    </w:p>
    <w:p w:rsidR="005464D7" w:rsidRPr="00F64F57" w:rsidRDefault="005464D7" w:rsidP="005464D7">
      <w:pPr>
        <w:pStyle w:val="2"/>
        <w:numPr>
          <w:ilvl w:val="0"/>
          <w:numId w:val="9"/>
        </w:numPr>
        <w:shd w:val="clear" w:color="auto" w:fill="auto"/>
        <w:tabs>
          <w:tab w:val="left" w:pos="951"/>
        </w:tabs>
        <w:spacing w:before="0" w:line="240" w:lineRule="auto"/>
        <w:ind w:right="4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нарушение иных установленных запретов и ограничений для педагогических работников школы.</w:t>
      </w:r>
    </w:p>
    <w:p w:rsidR="005464D7" w:rsidRPr="00F64F57" w:rsidRDefault="005464D7" w:rsidP="005464D7">
      <w:pPr>
        <w:pStyle w:val="2"/>
        <w:numPr>
          <w:ilvl w:val="1"/>
          <w:numId w:val="8"/>
        </w:numPr>
        <w:shd w:val="clear" w:color="auto" w:fill="auto"/>
        <w:spacing w:before="0" w:line="240" w:lineRule="auto"/>
        <w:ind w:right="4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К условиям (ситуациям), при которых может возникнуть конфликт интересов </w:t>
      </w:r>
      <w:proofErr w:type="gramStart"/>
      <w:r w:rsidRPr="00F64F57">
        <w:rPr>
          <w:rFonts w:ascii="Times New Roman" w:hAnsi="Times New Roman" w:cs="Times New Roman"/>
          <w:color w:val="auto"/>
          <w:sz w:val="24"/>
          <w:szCs w:val="24"/>
        </w:rPr>
        <w:t>педагогическою</w:t>
      </w:r>
      <w:proofErr w:type="gramEnd"/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 работника, относятся следующие:</w:t>
      </w:r>
    </w:p>
    <w:p w:rsidR="005464D7" w:rsidRPr="00F64F57" w:rsidRDefault="005464D7" w:rsidP="005464D7">
      <w:pPr>
        <w:pStyle w:val="2"/>
        <w:numPr>
          <w:ilvl w:val="0"/>
          <w:numId w:val="10"/>
        </w:numPr>
        <w:shd w:val="clear" w:color="auto" w:fill="auto"/>
        <w:tabs>
          <w:tab w:val="left" w:pos="909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участие педагогического работника в наборе (приеме) </w:t>
      </w:r>
      <w:proofErr w:type="gramStart"/>
      <w:r w:rsidRPr="00F64F57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F64F57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5464D7" w:rsidRPr="00F64F57" w:rsidRDefault="005464D7" w:rsidP="005464D7">
      <w:pPr>
        <w:pStyle w:val="2"/>
        <w:numPr>
          <w:ilvl w:val="0"/>
          <w:numId w:val="10"/>
        </w:numPr>
        <w:shd w:val="clear" w:color="auto" w:fill="auto"/>
        <w:tabs>
          <w:tab w:val="left" w:pos="914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сбор финансовых средств на нужды обучающихся по доверенности родителей (законных представителей) обучающихся;</w:t>
      </w:r>
    </w:p>
    <w:p w:rsidR="005464D7" w:rsidRPr="00F64F57" w:rsidRDefault="005464D7" w:rsidP="005464D7">
      <w:pPr>
        <w:pStyle w:val="2"/>
        <w:numPr>
          <w:ilvl w:val="0"/>
          <w:numId w:val="10"/>
        </w:numPr>
        <w:shd w:val="clear" w:color="auto" w:fill="auto"/>
        <w:tabs>
          <w:tab w:val="left" w:pos="914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участие педагогического работника в</w:t>
      </w:r>
      <w:r w:rsidRPr="00F64F57">
        <w:rPr>
          <w:rStyle w:val="7"/>
          <w:rFonts w:ascii="Times New Roman" w:hAnsi="Times New Roman" w:cs="Times New Roman"/>
          <w:color w:val="auto"/>
          <w:sz w:val="24"/>
          <w:szCs w:val="24"/>
        </w:rPr>
        <w:t xml:space="preserve"> установлении,</w:t>
      </w:r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 определении форм и способов поощрений </w:t>
      </w:r>
      <w:proofErr w:type="gramStart"/>
      <w:r w:rsidRPr="00F64F57">
        <w:rPr>
          <w:rFonts w:ascii="Times New Roman" w:hAnsi="Times New Roman" w:cs="Times New Roman"/>
          <w:color w:val="auto"/>
          <w:sz w:val="24"/>
          <w:szCs w:val="24"/>
        </w:rPr>
        <w:t>для</w:t>
      </w:r>
      <w:proofErr w:type="gramEnd"/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 своих обучающихся;</w:t>
      </w:r>
    </w:p>
    <w:p w:rsidR="005464D7" w:rsidRPr="00F64F57" w:rsidRDefault="005464D7" w:rsidP="005464D7">
      <w:pPr>
        <w:pStyle w:val="2"/>
        <w:numPr>
          <w:ilvl w:val="0"/>
          <w:numId w:val="10"/>
        </w:numPr>
        <w:shd w:val="clear" w:color="auto" w:fill="auto"/>
        <w:tabs>
          <w:tab w:val="left" w:pos="914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иные условия (ситуации), при которых может возникнуть конфликт интересов педагогического работника.</w:t>
      </w:r>
    </w:p>
    <w:p w:rsidR="005464D7" w:rsidRPr="00F64F57" w:rsidRDefault="005464D7" w:rsidP="005464D7">
      <w:pPr>
        <w:pStyle w:val="2"/>
        <w:shd w:val="clear" w:color="auto" w:fill="auto"/>
        <w:tabs>
          <w:tab w:val="left" w:pos="914"/>
        </w:tabs>
        <w:spacing w:before="0" w:line="240" w:lineRule="auto"/>
        <w:ind w:left="36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5464D7" w:rsidRDefault="005464D7" w:rsidP="005464D7">
      <w:pPr>
        <w:pStyle w:val="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6" w:name="bookmark5"/>
      <w:r w:rsidRPr="00F64F57">
        <w:rPr>
          <w:rFonts w:ascii="Times New Roman" w:hAnsi="Times New Roman" w:cs="Times New Roman"/>
          <w:b/>
        </w:rPr>
        <w:t>I</w:t>
      </w:r>
      <w:r w:rsidRPr="00F64F57">
        <w:rPr>
          <w:rFonts w:ascii="Times New Roman" w:hAnsi="Times New Roman" w:cs="Times New Roman"/>
          <w:b/>
          <w:lang w:val="en-US"/>
        </w:rPr>
        <w:t>V</w:t>
      </w:r>
      <w:r w:rsidRPr="00F64F57">
        <w:rPr>
          <w:rFonts w:ascii="Times New Roman" w:hAnsi="Times New Roman" w:cs="Times New Roman"/>
          <w:b/>
          <w:bCs/>
        </w:rPr>
        <w:t>. ОГРАНИЧЕНИЯ, НАЛАГАЕМЫЕ НА ПЕДАГОГИЧЕСКИХ РАБОТНИКОВ ШКОЛЫ ПРИ ОСУЩЕСТВЛЕНИИ ИМИ ПРОФЕССИОНАЛЬНОЙ ДЕЯТЕЛЬНОСТИ</w:t>
      </w:r>
    </w:p>
    <w:p w:rsidR="005464D7" w:rsidRPr="00F64F57" w:rsidRDefault="005464D7" w:rsidP="005464D7">
      <w:pPr>
        <w:pStyle w:val="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bookmarkEnd w:id="6"/>
    <w:p w:rsidR="005464D7" w:rsidRPr="00F64F57" w:rsidRDefault="005464D7" w:rsidP="005464D7">
      <w:pPr>
        <w:pStyle w:val="2"/>
        <w:numPr>
          <w:ilvl w:val="1"/>
          <w:numId w:val="11"/>
        </w:numPr>
        <w:shd w:val="clear" w:color="auto" w:fill="auto"/>
        <w:spacing w:before="0" w:line="240" w:lineRule="auto"/>
        <w:ind w:right="4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В целях предотвращения возникновения (появления) условий (ситуаций), при которых всегда  возникает конфликт интересов педагогического работника и школы, устанавливаются ограничения, налагаемые на педагогических работников школы при осуществлении ими профессиональной деятельности.</w:t>
      </w:r>
    </w:p>
    <w:p w:rsidR="005464D7" w:rsidRPr="00F64F57" w:rsidRDefault="005464D7" w:rsidP="005464D7">
      <w:pPr>
        <w:pStyle w:val="2"/>
        <w:numPr>
          <w:ilvl w:val="1"/>
          <w:numId w:val="11"/>
        </w:numPr>
        <w:shd w:val="clear" w:color="auto" w:fill="auto"/>
        <w:spacing w:before="0" w:line="240" w:lineRule="auto"/>
        <w:ind w:right="4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На педагогических работников школы при осуществлении ими профессиональной деятельности налагаются следующие ограничения:</w:t>
      </w:r>
    </w:p>
    <w:p w:rsidR="005464D7" w:rsidRPr="00F64F57" w:rsidRDefault="005464D7" w:rsidP="005464D7">
      <w:pPr>
        <w:pStyle w:val="2"/>
        <w:numPr>
          <w:ilvl w:val="0"/>
          <w:numId w:val="12"/>
        </w:numPr>
        <w:shd w:val="clear" w:color="auto" w:fill="auto"/>
        <w:tabs>
          <w:tab w:val="left" w:pos="959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запрет на занятия репетиторством с </w:t>
      </w:r>
      <w:proofErr w:type="gramStart"/>
      <w:r w:rsidRPr="00F64F57">
        <w:rPr>
          <w:rFonts w:ascii="Times New Roman" w:hAnsi="Times New Roman" w:cs="Times New Roman"/>
          <w:color w:val="auto"/>
          <w:sz w:val="24"/>
          <w:szCs w:val="24"/>
        </w:rPr>
        <w:t>обучающимися</w:t>
      </w:r>
      <w:proofErr w:type="gramEnd"/>
      <w:r w:rsidRPr="00F64F57">
        <w:rPr>
          <w:rFonts w:ascii="Times New Roman" w:hAnsi="Times New Roman" w:cs="Times New Roman"/>
          <w:color w:val="auto"/>
          <w:sz w:val="24"/>
          <w:szCs w:val="24"/>
        </w:rPr>
        <w:t>, которых он обучает;</w:t>
      </w:r>
    </w:p>
    <w:p w:rsidR="005464D7" w:rsidRPr="00F64F57" w:rsidRDefault="005464D7" w:rsidP="005464D7">
      <w:pPr>
        <w:pStyle w:val="2"/>
        <w:numPr>
          <w:ilvl w:val="0"/>
          <w:numId w:val="12"/>
        </w:numPr>
        <w:shd w:val="clear" w:color="auto" w:fill="auto"/>
        <w:tabs>
          <w:tab w:val="left" w:pos="959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з</w:t>
      </w:r>
      <w:r>
        <w:rPr>
          <w:rFonts w:ascii="Times New Roman" w:hAnsi="Times New Roman" w:cs="Times New Roman"/>
          <w:color w:val="auto"/>
          <w:sz w:val="24"/>
          <w:szCs w:val="24"/>
        </w:rPr>
        <w:t>апрет н</w:t>
      </w:r>
      <w:r w:rsidRPr="00F64F57">
        <w:rPr>
          <w:rFonts w:ascii="Times New Roman" w:hAnsi="Times New Roman" w:cs="Times New Roman"/>
          <w:color w:val="auto"/>
          <w:sz w:val="24"/>
          <w:szCs w:val="24"/>
        </w:rPr>
        <w:t>а членство в жюри конкурсных мероприятий с участием своих обучающихся,  за исключением случаев и порядка, предусмотренных и (или) согласованных с администрацией, предусмотренным уставом  школы;</w:t>
      </w:r>
    </w:p>
    <w:p w:rsidR="005464D7" w:rsidRPr="00F64F57" w:rsidRDefault="005464D7" w:rsidP="005464D7">
      <w:pPr>
        <w:pStyle w:val="2"/>
        <w:numPr>
          <w:ilvl w:val="0"/>
          <w:numId w:val="12"/>
        </w:numPr>
        <w:shd w:val="clear" w:color="auto" w:fill="auto"/>
        <w:tabs>
          <w:tab w:val="left" w:pos="959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запрет на использование с личной заинтересованностью возможностей родителей (законных представителей) обучающихся и иных участников образовательных отношений;</w:t>
      </w:r>
    </w:p>
    <w:p w:rsidR="005464D7" w:rsidRPr="00F64F57" w:rsidRDefault="005464D7" w:rsidP="005464D7">
      <w:pPr>
        <w:pStyle w:val="2"/>
        <w:numPr>
          <w:ilvl w:val="0"/>
          <w:numId w:val="12"/>
        </w:numPr>
        <w:shd w:val="clear" w:color="auto" w:fill="auto"/>
        <w:tabs>
          <w:tab w:val="left" w:pos="959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запрет на получение педагогическим работником подарков и иных услуг от родителей (законных представителей) обучающихся, за исключением случаев и порядка, предусмотренных и (или) согласованных с администрацией школы, предусмотренным уставом школы;</w:t>
      </w:r>
    </w:p>
    <w:p w:rsidR="005464D7" w:rsidRPr="00F64F57" w:rsidRDefault="005464D7" w:rsidP="005464D7">
      <w:pPr>
        <w:pStyle w:val="2"/>
        <w:numPr>
          <w:ilvl w:val="1"/>
          <w:numId w:val="11"/>
        </w:numPr>
        <w:shd w:val="clear" w:color="auto" w:fill="auto"/>
        <w:tabs>
          <w:tab w:val="left" w:pos="903"/>
        </w:tabs>
        <w:spacing w:before="0" w:line="302" w:lineRule="exact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lastRenderedPageBreak/>
        <w:t>Не рекомендуется  педагогическим работникам ведение бесплатных и платных занятий, направленных на повышение качества учебных достижений школьников, у одних и тех же обучающихся.</w:t>
      </w:r>
    </w:p>
    <w:p w:rsidR="005464D7" w:rsidRPr="00F64F57" w:rsidRDefault="005464D7" w:rsidP="005464D7">
      <w:pPr>
        <w:pStyle w:val="2"/>
        <w:numPr>
          <w:ilvl w:val="1"/>
          <w:numId w:val="11"/>
        </w:numPr>
        <w:shd w:val="clear" w:color="auto" w:fill="auto"/>
        <w:tabs>
          <w:tab w:val="left" w:pos="903"/>
        </w:tabs>
        <w:spacing w:before="0" w:line="302" w:lineRule="exact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Педагогические работники школы обязаны соблюдать установленные п. 4.2. настоящего раздела ограничения и иные </w:t>
      </w:r>
      <w:proofErr w:type="gramStart"/>
      <w:r w:rsidRPr="00F64F57">
        <w:rPr>
          <w:rFonts w:ascii="Times New Roman" w:hAnsi="Times New Roman" w:cs="Times New Roman"/>
          <w:color w:val="auto"/>
          <w:sz w:val="24"/>
          <w:szCs w:val="24"/>
        </w:rPr>
        <w:t>ограничения</w:t>
      </w:r>
      <w:proofErr w:type="gramEnd"/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 и запреты, установленные локальными нормативными актами школы.</w:t>
      </w:r>
    </w:p>
    <w:p w:rsidR="005464D7" w:rsidRPr="00F64F57" w:rsidRDefault="005464D7" w:rsidP="005464D7">
      <w:pPr>
        <w:pStyle w:val="2"/>
        <w:shd w:val="clear" w:color="auto" w:fill="auto"/>
        <w:tabs>
          <w:tab w:val="left" w:pos="903"/>
        </w:tabs>
        <w:spacing w:before="0" w:line="302" w:lineRule="exact"/>
        <w:ind w:right="2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5464D7" w:rsidRDefault="005464D7" w:rsidP="005464D7">
      <w:pPr>
        <w:pStyle w:val="2"/>
        <w:shd w:val="clear" w:color="auto" w:fill="auto"/>
        <w:spacing w:before="0" w:line="240" w:lineRule="auto"/>
        <w:ind w:left="40" w:firstLine="0"/>
        <w:jc w:val="center"/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V</w:t>
      </w:r>
      <w:r w:rsidRPr="00F64F57">
        <w:rPr>
          <w:rFonts w:ascii="Times New Roman" w:hAnsi="Times New Roman" w:cs="Times New Roman"/>
          <w:b/>
          <w:bCs/>
          <w:color w:val="auto"/>
        </w:rPr>
        <w:t xml:space="preserve">. </w:t>
      </w:r>
      <w:r w:rsidRPr="00F64F57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t>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5464D7" w:rsidRPr="00F64F57" w:rsidRDefault="005464D7" w:rsidP="005464D7">
      <w:pPr>
        <w:pStyle w:val="2"/>
        <w:shd w:val="clear" w:color="auto" w:fill="auto"/>
        <w:spacing w:before="0" w:line="240" w:lineRule="auto"/>
        <w:ind w:left="4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464D7" w:rsidRPr="00F64F57" w:rsidRDefault="005464D7" w:rsidP="005464D7">
      <w:pPr>
        <w:pStyle w:val="2"/>
        <w:numPr>
          <w:ilvl w:val="1"/>
          <w:numId w:val="13"/>
        </w:numPr>
        <w:shd w:val="clear" w:color="auto" w:fill="auto"/>
        <w:tabs>
          <w:tab w:val="left" w:pos="1326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школе.</w:t>
      </w:r>
    </w:p>
    <w:p w:rsidR="005464D7" w:rsidRPr="00F64F57" w:rsidRDefault="005464D7" w:rsidP="005464D7">
      <w:pPr>
        <w:pStyle w:val="2"/>
        <w:numPr>
          <w:ilvl w:val="1"/>
          <w:numId w:val="13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Style w:val="a5"/>
          <w:rFonts w:ascii="Times New Roman" w:hAnsi="Times New Roman" w:cs="Times New Roman"/>
          <w:color w:val="auto"/>
          <w:sz w:val="24"/>
          <w:szCs w:val="24"/>
        </w:rPr>
        <w:t>С</w:t>
      </w:r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 целью предотвращения возможного конфликта интересов педагогическою работника в школе реализуются следующие мероприятия:</w:t>
      </w:r>
    </w:p>
    <w:p w:rsidR="005464D7" w:rsidRPr="00F64F57" w:rsidRDefault="005464D7" w:rsidP="005464D7">
      <w:pPr>
        <w:pStyle w:val="2"/>
        <w:numPr>
          <w:ilvl w:val="2"/>
          <w:numId w:val="13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Pr="00F64F57">
        <w:rPr>
          <w:rStyle w:val="1pt"/>
          <w:rFonts w:ascii="Times New Roman" w:hAnsi="Times New Roman" w:cs="Times New Roman"/>
          <w:color w:val="auto"/>
          <w:sz w:val="24"/>
          <w:szCs w:val="24"/>
        </w:rPr>
        <w:t xml:space="preserve"> принятии</w:t>
      </w:r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 решений, локальных нормативных актов, затрагивающих права обучающихся и работников школы, учитывается мнение общего собрания трудового коллектива.</w:t>
      </w:r>
    </w:p>
    <w:p w:rsidR="005464D7" w:rsidRPr="00F64F57" w:rsidRDefault="005464D7" w:rsidP="005464D7">
      <w:pPr>
        <w:pStyle w:val="2"/>
        <w:numPr>
          <w:ilvl w:val="2"/>
          <w:numId w:val="13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в школе.</w:t>
      </w:r>
    </w:p>
    <w:p w:rsidR="005464D7" w:rsidRPr="00F64F57" w:rsidRDefault="005464D7" w:rsidP="005464D7">
      <w:pPr>
        <w:pStyle w:val="2"/>
        <w:numPr>
          <w:ilvl w:val="2"/>
          <w:numId w:val="13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Обеспечивается информационная открытость школы в соответствии с требованиями действующего законодательства.</w:t>
      </w:r>
    </w:p>
    <w:p w:rsidR="005464D7" w:rsidRPr="00F64F57" w:rsidRDefault="005464D7" w:rsidP="005464D7">
      <w:pPr>
        <w:pStyle w:val="2"/>
        <w:numPr>
          <w:ilvl w:val="2"/>
          <w:numId w:val="13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Осуществляйся четкая регламентация деятельности педагогических работников внутренними локальными нормативными актами школы.</w:t>
      </w:r>
    </w:p>
    <w:p w:rsidR="005464D7" w:rsidRPr="00F64F57" w:rsidRDefault="005464D7" w:rsidP="005464D7">
      <w:pPr>
        <w:pStyle w:val="2"/>
        <w:numPr>
          <w:ilvl w:val="2"/>
          <w:numId w:val="13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Обеспечивается введение прозрачных процедур внутренней оценки для управления качеством образования в школе.</w:t>
      </w:r>
    </w:p>
    <w:p w:rsidR="005464D7" w:rsidRPr="00F64F57" w:rsidRDefault="005464D7" w:rsidP="005464D7">
      <w:pPr>
        <w:pStyle w:val="2"/>
        <w:numPr>
          <w:ilvl w:val="2"/>
          <w:numId w:val="13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Осуществляется создание системы сбора и анализа информации об индивидуальных образовательных достижениях обучающихся школы.</w:t>
      </w:r>
    </w:p>
    <w:p w:rsidR="005464D7" w:rsidRPr="00F64F57" w:rsidRDefault="005464D7" w:rsidP="005464D7">
      <w:pPr>
        <w:pStyle w:val="2"/>
        <w:numPr>
          <w:ilvl w:val="2"/>
          <w:numId w:val="13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Осуществляются иные мероприятия, направленные на предотвращение возможного конфликта интересов педагогического работника в школе.</w:t>
      </w:r>
    </w:p>
    <w:p w:rsidR="005464D7" w:rsidRPr="00F64F57" w:rsidRDefault="005464D7" w:rsidP="005464D7">
      <w:pPr>
        <w:pStyle w:val="2"/>
        <w:numPr>
          <w:ilvl w:val="2"/>
          <w:numId w:val="13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Педагогические работники школы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5464D7" w:rsidRPr="00F64F57" w:rsidRDefault="005464D7" w:rsidP="005464D7">
      <w:pPr>
        <w:pStyle w:val="2"/>
        <w:numPr>
          <w:ilvl w:val="2"/>
          <w:numId w:val="13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В случае возникновения конфликта интересов педагогический работник незамедлительно обязан проинформировать об этом в письменной форме директора школы.</w:t>
      </w:r>
    </w:p>
    <w:p w:rsidR="005464D7" w:rsidRPr="00F64F57" w:rsidRDefault="005464D7" w:rsidP="005464D7">
      <w:pPr>
        <w:pStyle w:val="2"/>
        <w:numPr>
          <w:ilvl w:val="1"/>
          <w:numId w:val="13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Директор школы в трехдневный срок со дня, когда ему стало известно о конфликте интересов педагогического работника, обязан вынести данный вопрос на рассмотрение Комиссии по противодействию коррупции в школе.</w:t>
      </w:r>
    </w:p>
    <w:p w:rsidR="005464D7" w:rsidRPr="00F64F57" w:rsidRDefault="005464D7" w:rsidP="005464D7">
      <w:pPr>
        <w:pStyle w:val="2"/>
        <w:numPr>
          <w:ilvl w:val="1"/>
          <w:numId w:val="13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Решение Комиссии по противодействию коррупции в школе при рассмотрении вопросов, связанных с возникновением конфликта интересов педагогического работника школы,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5464D7" w:rsidRPr="00F64F57" w:rsidRDefault="005464D7" w:rsidP="005464D7">
      <w:pPr>
        <w:pStyle w:val="2"/>
        <w:numPr>
          <w:ilvl w:val="1"/>
          <w:numId w:val="13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Решение Комиссии по противодействию коррупции в школе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 школы, может </w:t>
      </w:r>
      <w:proofErr w:type="gramStart"/>
      <w:r w:rsidRPr="00F64F57">
        <w:rPr>
          <w:rFonts w:ascii="Times New Roman" w:hAnsi="Times New Roman" w:cs="Times New Roman"/>
          <w:color w:val="auto"/>
          <w:sz w:val="24"/>
          <w:szCs w:val="24"/>
        </w:rPr>
        <w:t>быть</w:t>
      </w:r>
      <w:proofErr w:type="gramEnd"/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 обжаловало в установленном законодательством Российской Федерации порядке.</w:t>
      </w:r>
    </w:p>
    <w:p w:rsidR="005464D7" w:rsidRPr="00F64F57" w:rsidRDefault="005464D7" w:rsidP="005464D7">
      <w:pPr>
        <w:pStyle w:val="2"/>
        <w:numPr>
          <w:ilvl w:val="1"/>
          <w:numId w:val="13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F64F57">
        <w:rPr>
          <w:rFonts w:ascii="Times New Roman" w:hAnsi="Times New Roman" w:cs="Times New Roman"/>
          <w:color w:val="auto"/>
          <w:sz w:val="24"/>
          <w:szCs w:val="24"/>
        </w:rPr>
        <w:lastRenderedPageBreak/>
        <w:t>До принятия решения Комиссии по противодействию коррупции в школе директор школы в соответствии с действующим законодательством</w:t>
      </w:r>
      <w:proofErr w:type="gramEnd"/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 принимает все необходимые меры по недопущению возможных негативных последствий возникшего конфликта интересов.</w:t>
      </w:r>
    </w:p>
    <w:p w:rsidR="005464D7" w:rsidRPr="00F64F57" w:rsidRDefault="005464D7" w:rsidP="005464D7">
      <w:pPr>
        <w:pStyle w:val="2"/>
        <w:numPr>
          <w:ilvl w:val="1"/>
          <w:numId w:val="13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Директор школы,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5464D7" w:rsidRPr="00F64F57" w:rsidRDefault="005464D7" w:rsidP="005464D7">
      <w:pPr>
        <w:pStyle w:val="2"/>
        <w:shd w:val="clear" w:color="auto" w:fill="auto"/>
        <w:spacing w:before="0" w:line="240" w:lineRule="auto"/>
        <w:ind w:left="20" w:right="20" w:firstLine="680"/>
        <w:rPr>
          <w:rFonts w:ascii="Times New Roman" w:hAnsi="Times New Roman" w:cs="Times New Roman"/>
          <w:color w:val="auto"/>
          <w:sz w:val="24"/>
          <w:szCs w:val="24"/>
        </w:rPr>
      </w:pPr>
    </w:p>
    <w:p w:rsidR="005464D7" w:rsidRPr="00F64F57" w:rsidRDefault="005464D7" w:rsidP="005464D7">
      <w:pPr>
        <w:pStyle w:val="10"/>
        <w:keepNext/>
        <w:keepLines/>
        <w:shd w:val="clear" w:color="auto" w:fill="auto"/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7" w:name="bookmark6"/>
      <w:r w:rsidRPr="00F64F5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F64F5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64F5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Порядок раскрытия конфликта интересов работником ШКОЛЫ </w:t>
      </w:r>
      <w:proofErr w:type="gramStart"/>
      <w:r w:rsidRPr="00F64F57">
        <w:rPr>
          <w:rFonts w:ascii="Times New Roman" w:hAnsi="Times New Roman" w:cs="Times New Roman"/>
          <w:b/>
          <w:bCs/>
          <w:caps/>
          <w:sz w:val="24"/>
          <w:szCs w:val="24"/>
        </w:rPr>
        <w:t>и</w:t>
      </w:r>
      <w:bookmarkStart w:id="8" w:name="bookmark7"/>
      <w:bookmarkEnd w:id="7"/>
      <w:r w:rsidRPr="00F64F5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порядок</w:t>
      </w:r>
      <w:proofErr w:type="gramEnd"/>
      <w:r w:rsidRPr="00F64F5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его урегулирования, </w:t>
      </w:r>
    </w:p>
    <w:p w:rsidR="005464D7" w:rsidRPr="00F64F57" w:rsidRDefault="005464D7" w:rsidP="005464D7">
      <w:pPr>
        <w:pStyle w:val="10"/>
        <w:keepNext/>
        <w:keepLines/>
        <w:shd w:val="clear" w:color="auto" w:fill="auto"/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64F5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в том числе ввозможные способы  разрешения </w:t>
      </w:r>
    </w:p>
    <w:p w:rsidR="005464D7" w:rsidRPr="00F64F57" w:rsidRDefault="005464D7" w:rsidP="005464D7">
      <w:pPr>
        <w:pStyle w:val="10"/>
        <w:keepNext/>
        <w:keepLines/>
        <w:shd w:val="clear" w:color="auto" w:fill="auto"/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64F5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возникшего </w:t>
      </w:r>
      <w:bookmarkEnd w:id="8"/>
      <w:r w:rsidRPr="00F64F57">
        <w:rPr>
          <w:rFonts w:ascii="Times New Roman" w:hAnsi="Times New Roman" w:cs="Times New Roman"/>
          <w:b/>
          <w:bCs/>
          <w:caps/>
          <w:sz w:val="24"/>
          <w:szCs w:val="24"/>
        </w:rPr>
        <w:t>конфликта интересов</w:t>
      </w:r>
    </w:p>
    <w:p w:rsidR="005464D7" w:rsidRPr="00F64F57" w:rsidRDefault="005464D7" w:rsidP="005464D7">
      <w:pPr>
        <w:pStyle w:val="2"/>
        <w:numPr>
          <w:ilvl w:val="1"/>
          <w:numId w:val="15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Процедура раскрытия конфликта интересов доводится до сведения всех работников школы. Устанавливаются следующие виды раскрытия конфликта интересов, в том числе:</w:t>
      </w:r>
    </w:p>
    <w:p w:rsidR="005464D7" w:rsidRPr="00F64F57" w:rsidRDefault="005464D7" w:rsidP="005464D7">
      <w:pPr>
        <w:pStyle w:val="2"/>
        <w:shd w:val="clear" w:color="auto" w:fill="auto"/>
        <w:spacing w:before="0" w:line="240" w:lineRule="auto"/>
        <w:ind w:right="2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6.1.1. Раскрытие сведений о конфликте интересов при приеме на работу.</w:t>
      </w:r>
    </w:p>
    <w:p w:rsidR="005464D7" w:rsidRPr="00F64F57" w:rsidRDefault="005464D7" w:rsidP="005464D7">
      <w:pPr>
        <w:pStyle w:val="2"/>
        <w:numPr>
          <w:ilvl w:val="2"/>
          <w:numId w:val="14"/>
        </w:numPr>
        <w:shd w:val="clear" w:color="auto" w:fill="auto"/>
        <w:tabs>
          <w:tab w:val="left" w:pos="878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Раскрытие сведений о конфликте интересов при назначении на новую должность. </w:t>
      </w:r>
    </w:p>
    <w:p w:rsidR="005464D7" w:rsidRPr="00F64F57" w:rsidRDefault="005464D7" w:rsidP="005464D7">
      <w:pPr>
        <w:pStyle w:val="2"/>
        <w:numPr>
          <w:ilvl w:val="2"/>
          <w:numId w:val="14"/>
        </w:numPr>
        <w:shd w:val="clear" w:color="auto" w:fill="auto"/>
        <w:tabs>
          <w:tab w:val="left" w:pos="878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5464D7" w:rsidRPr="00F64F57" w:rsidRDefault="005464D7" w:rsidP="005464D7">
      <w:pPr>
        <w:pStyle w:val="2"/>
        <w:numPr>
          <w:ilvl w:val="1"/>
          <w:numId w:val="14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</w:t>
      </w:r>
    </w:p>
    <w:p w:rsidR="005464D7" w:rsidRPr="00F64F57" w:rsidRDefault="005464D7" w:rsidP="005464D7">
      <w:pPr>
        <w:pStyle w:val="2"/>
        <w:numPr>
          <w:ilvl w:val="1"/>
          <w:numId w:val="14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Должностным лицом, ответственным за прием сведений о возникающих (имеющихся) конфликтах интересов,  является Председатель Комиссии по противодействию коррупции в школе.</w:t>
      </w:r>
    </w:p>
    <w:p w:rsidR="005464D7" w:rsidRPr="00F64F57" w:rsidRDefault="005464D7" w:rsidP="005464D7">
      <w:pPr>
        <w:pStyle w:val="2"/>
        <w:numPr>
          <w:ilvl w:val="1"/>
          <w:numId w:val="14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Школа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5464D7" w:rsidRPr="00F64F57" w:rsidRDefault="005464D7" w:rsidP="005464D7">
      <w:pPr>
        <w:pStyle w:val="2"/>
        <w:numPr>
          <w:ilvl w:val="1"/>
          <w:numId w:val="14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</w:t>
      </w:r>
    </w:p>
    <w:p w:rsidR="005464D7" w:rsidRPr="00F64F57" w:rsidRDefault="005464D7" w:rsidP="005464D7">
      <w:pPr>
        <w:pStyle w:val="2"/>
        <w:numPr>
          <w:ilvl w:val="1"/>
          <w:numId w:val="14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 В итоге этой работы школа может прийти к следующим выводам: </w:t>
      </w:r>
    </w:p>
    <w:p w:rsidR="005464D7" w:rsidRPr="00F64F57" w:rsidRDefault="005464D7" w:rsidP="005464D7">
      <w:pPr>
        <w:pStyle w:val="2"/>
        <w:numPr>
          <w:ilvl w:val="2"/>
          <w:numId w:val="16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Ситуация, сведения о которой были представлены работником, не является конфликтом интересов и, как следствие, ситуация не нуждается в специальных способах урегулирования.</w:t>
      </w:r>
    </w:p>
    <w:p w:rsidR="005464D7" w:rsidRPr="00F64F57" w:rsidRDefault="005464D7" w:rsidP="005464D7">
      <w:pPr>
        <w:pStyle w:val="2"/>
        <w:numPr>
          <w:ilvl w:val="2"/>
          <w:numId w:val="16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 Конфликт  интересов имеет место, необходимо использовать различные способы его разрешения, в том числе:</w:t>
      </w:r>
    </w:p>
    <w:p w:rsidR="005464D7" w:rsidRPr="00F64F57" w:rsidRDefault="005464D7" w:rsidP="005464D7">
      <w:pPr>
        <w:pStyle w:val="2"/>
        <w:numPr>
          <w:ilvl w:val="0"/>
          <w:numId w:val="17"/>
        </w:numPr>
        <w:shd w:val="clear" w:color="auto" w:fill="auto"/>
        <w:tabs>
          <w:tab w:val="left" w:pos="894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5464D7" w:rsidRPr="00F64F57" w:rsidRDefault="005464D7" w:rsidP="005464D7">
      <w:pPr>
        <w:pStyle w:val="2"/>
        <w:numPr>
          <w:ilvl w:val="0"/>
          <w:numId w:val="17"/>
        </w:numPr>
        <w:shd w:val="clear" w:color="auto" w:fill="auto"/>
        <w:tabs>
          <w:tab w:val="left" w:pos="894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добровольный отказ работника школы 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464D7" w:rsidRPr="00F64F57" w:rsidRDefault="005464D7" w:rsidP="005464D7">
      <w:pPr>
        <w:pStyle w:val="2"/>
        <w:numPr>
          <w:ilvl w:val="0"/>
          <w:numId w:val="17"/>
        </w:numPr>
        <w:shd w:val="clear" w:color="auto" w:fill="auto"/>
        <w:tabs>
          <w:tab w:val="left" w:pos="874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пересмотр и изменение функциональных обязанностей работника;</w:t>
      </w:r>
    </w:p>
    <w:p w:rsidR="005464D7" w:rsidRPr="00F64F57" w:rsidRDefault="005464D7" w:rsidP="005464D7">
      <w:pPr>
        <w:pStyle w:val="2"/>
        <w:numPr>
          <w:ilvl w:val="0"/>
          <w:numId w:val="17"/>
        </w:numPr>
        <w:shd w:val="clear" w:color="auto" w:fill="auto"/>
        <w:tabs>
          <w:tab w:val="left" w:pos="874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5464D7" w:rsidRPr="00F64F57" w:rsidRDefault="005464D7" w:rsidP="005464D7">
      <w:pPr>
        <w:pStyle w:val="2"/>
        <w:numPr>
          <w:ilvl w:val="0"/>
          <w:numId w:val="17"/>
        </w:numPr>
        <w:shd w:val="clear" w:color="auto" w:fill="auto"/>
        <w:tabs>
          <w:tab w:val="left" w:pos="874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отказ работника от своего личного интереса, порождающего конфликт с интересами школы;</w:t>
      </w:r>
    </w:p>
    <w:p w:rsidR="005464D7" w:rsidRPr="00F64F57" w:rsidRDefault="005464D7" w:rsidP="005464D7">
      <w:pPr>
        <w:pStyle w:val="2"/>
        <w:numPr>
          <w:ilvl w:val="0"/>
          <w:numId w:val="17"/>
        </w:numPr>
        <w:shd w:val="clear" w:color="auto" w:fill="auto"/>
        <w:tabs>
          <w:tab w:val="left" w:pos="874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увольнение работника из школы по инициативе работника;</w:t>
      </w:r>
    </w:p>
    <w:p w:rsidR="005464D7" w:rsidRPr="00F64F57" w:rsidRDefault="005464D7" w:rsidP="005464D7">
      <w:pPr>
        <w:pStyle w:val="2"/>
        <w:numPr>
          <w:ilvl w:val="0"/>
          <w:numId w:val="17"/>
        </w:numPr>
        <w:shd w:val="clear" w:color="auto" w:fill="auto"/>
        <w:tabs>
          <w:tab w:val="left" w:pos="874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иной способ разрешения конфликта.</w:t>
      </w:r>
    </w:p>
    <w:p w:rsidR="005464D7" w:rsidRPr="00F64F57" w:rsidRDefault="005464D7" w:rsidP="005464D7">
      <w:pPr>
        <w:pStyle w:val="2"/>
        <w:numPr>
          <w:ilvl w:val="1"/>
          <w:numId w:val="16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lastRenderedPageBreak/>
        <w:t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</w:t>
      </w:r>
    </w:p>
    <w:p w:rsidR="005464D7" w:rsidRPr="00F64F57" w:rsidRDefault="005464D7" w:rsidP="005464D7">
      <w:pPr>
        <w:pStyle w:val="2"/>
        <w:numPr>
          <w:ilvl w:val="1"/>
          <w:numId w:val="16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</w:t>
      </w:r>
      <w:proofErr w:type="spellStart"/>
      <w:r w:rsidRPr="00F64F57">
        <w:rPr>
          <w:rFonts w:ascii="Times New Roman" w:hAnsi="Times New Roman" w:cs="Times New Roman"/>
          <w:color w:val="auto"/>
          <w:sz w:val="24"/>
          <w:szCs w:val="24"/>
        </w:rPr>
        <w:t>зффективными</w:t>
      </w:r>
      <w:proofErr w:type="spellEnd"/>
      <w:r w:rsidRPr="00F64F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5464D7" w:rsidRPr="00F64F57" w:rsidRDefault="005464D7" w:rsidP="005464D7">
      <w:pPr>
        <w:pStyle w:val="2"/>
        <w:numPr>
          <w:ilvl w:val="1"/>
          <w:numId w:val="16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 xml:space="preserve">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5464D7" w:rsidRPr="00F64F57" w:rsidRDefault="005464D7" w:rsidP="005464D7">
      <w:pPr>
        <w:pStyle w:val="2"/>
        <w:shd w:val="clear" w:color="auto" w:fill="auto"/>
        <w:spacing w:before="0" w:line="240" w:lineRule="auto"/>
        <w:ind w:right="2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5464D7" w:rsidRPr="00F64F57" w:rsidRDefault="005464D7" w:rsidP="005464D7">
      <w:pPr>
        <w:pStyle w:val="2"/>
        <w:shd w:val="clear" w:color="auto" w:fill="auto"/>
        <w:spacing w:before="0" w:after="64" w:line="240" w:lineRule="auto"/>
        <w:ind w:left="26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bookmark8"/>
      <w:r w:rsidRPr="00F64F5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VII</w:t>
      </w:r>
      <w:r w:rsidRPr="00F64F57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F64F57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t>Обязанности работников в связи с раскрытием и урегулированием конфликта интересов</w:t>
      </w:r>
    </w:p>
    <w:bookmarkEnd w:id="9"/>
    <w:p w:rsidR="005464D7" w:rsidRPr="00F64F57" w:rsidRDefault="005464D7" w:rsidP="005464D7">
      <w:pPr>
        <w:pStyle w:val="2"/>
        <w:numPr>
          <w:ilvl w:val="1"/>
          <w:numId w:val="18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Положением устанавливаются следующие обязанности работников школы  в связи с раскрытием и урегулированием конфликта интересов:</w:t>
      </w:r>
    </w:p>
    <w:p w:rsidR="005464D7" w:rsidRPr="00F64F57" w:rsidRDefault="005464D7" w:rsidP="005464D7">
      <w:pPr>
        <w:pStyle w:val="2"/>
        <w:numPr>
          <w:ilvl w:val="2"/>
          <w:numId w:val="18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При принятии решений по деловым вопросам и выполнении своих трудовых обязанностей руководствоваться интересами школы  без учета своих личных интересов, интересов своих родственников и друзей.</w:t>
      </w:r>
    </w:p>
    <w:p w:rsidR="005464D7" w:rsidRPr="00F64F57" w:rsidRDefault="005464D7" w:rsidP="005464D7">
      <w:pPr>
        <w:pStyle w:val="2"/>
        <w:numPr>
          <w:ilvl w:val="2"/>
          <w:numId w:val="18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Избегать (по возможности) ситуаций и обстоятельств, которые могут привести к конфликту интересов.</w:t>
      </w:r>
    </w:p>
    <w:p w:rsidR="005464D7" w:rsidRPr="00F64F57" w:rsidRDefault="005464D7" w:rsidP="005464D7">
      <w:pPr>
        <w:pStyle w:val="2"/>
        <w:numPr>
          <w:ilvl w:val="2"/>
          <w:numId w:val="18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Раскрывать возникший (реальный) или потенциальный конфликт интересов.</w:t>
      </w:r>
    </w:p>
    <w:p w:rsidR="005464D7" w:rsidRPr="00F64F57" w:rsidRDefault="005464D7" w:rsidP="005464D7">
      <w:pPr>
        <w:pStyle w:val="2"/>
        <w:numPr>
          <w:ilvl w:val="2"/>
          <w:numId w:val="18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F64F57">
        <w:rPr>
          <w:rFonts w:ascii="Times New Roman" w:hAnsi="Times New Roman" w:cs="Times New Roman"/>
          <w:color w:val="auto"/>
          <w:sz w:val="24"/>
          <w:szCs w:val="24"/>
        </w:rPr>
        <w:t>Содействовать урегулированию возникшего конфликта интересов.</w:t>
      </w:r>
    </w:p>
    <w:p w:rsidR="005464D7" w:rsidRPr="00F64F57" w:rsidRDefault="005464D7" w:rsidP="005464D7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5464D7" w:rsidRDefault="005464D7" w:rsidP="005464D7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5464D7" w:rsidRPr="00F64F5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 приказу МБОУ “Подгорновская НОШ”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Ютазинского муниципального района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Республики Татарстан 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№66 от 01.09.2018г.</w:t>
      </w:r>
    </w:p>
    <w:p w:rsidR="005464D7" w:rsidRPr="00D33DD1" w:rsidRDefault="005464D7" w:rsidP="005464D7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lang w:val="tt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Pr="008602D3" w:rsidRDefault="005464D7" w:rsidP="005464D7">
      <w:pPr>
        <w:tabs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464D7" w:rsidRPr="008602D3" w:rsidRDefault="005464D7" w:rsidP="005464D7">
      <w:pPr>
        <w:tabs>
          <w:tab w:val="left" w:pos="71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602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Директору </w:t>
      </w:r>
    </w:p>
    <w:p w:rsidR="005464D7" w:rsidRPr="008602D3" w:rsidRDefault="005464D7" w:rsidP="005464D7">
      <w:pPr>
        <w:tabs>
          <w:tab w:val="left" w:pos="71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602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МБОУ “Подгорновская НОШ”</w:t>
      </w:r>
    </w:p>
    <w:p w:rsidR="005464D7" w:rsidRPr="008602D3" w:rsidRDefault="005464D7" w:rsidP="005464D7">
      <w:pPr>
        <w:tabs>
          <w:tab w:val="left" w:pos="71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602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:rsidR="005464D7" w:rsidRDefault="005464D7" w:rsidP="005464D7">
      <w:pPr>
        <w:tabs>
          <w:tab w:val="left" w:pos="6030"/>
          <w:tab w:val="left" w:pos="71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ab/>
        <w:t>______________________________________________________</w:t>
      </w:r>
    </w:p>
    <w:p w:rsidR="005464D7" w:rsidRDefault="005464D7" w:rsidP="005464D7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ab/>
        <w:t xml:space="preserve"> ___________________________</w:t>
      </w: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E756AD" w:rsidRPr="00E756AD" w:rsidRDefault="00E756AD" w:rsidP="00E756AD">
      <w:pPr>
        <w:tabs>
          <w:tab w:val="left" w:pos="3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E756A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</w:t>
      </w:r>
      <w:r w:rsidR="005464D7" w:rsidRPr="00E756A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ведомление</w:t>
      </w:r>
      <w:r w:rsidRPr="00E756A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</w:p>
    <w:p w:rsidR="005464D7" w:rsidRDefault="00E756AD" w:rsidP="00E756AD">
      <w:pPr>
        <w:tabs>
          <w:tab w:val="left" w:pos="3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E756A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 возникшем конфликте интересов или о возможности его возникновения</w:t>
      </w:r>
      <w:r w:rsidR="005464D7" w:rsidRPr="00E756A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.</w:t>
      </w:r>
    </w:p>
    <w:p w:rsidR="00E756AD" w:rsidRPr="00E756AD" w:rsidRDefault="00E756AD" w:rsidP="00E756AD">
      <w:pPr>
        <w:tabs>
          <w:tab w:val="left" w:pos="3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Pr="00E756AD" w:rsidRDefault="00E756AD" w:rsidP="00E756AD">
      <w:pPr>
        <w:tabs>
          <w:tab w:val="left" w:pos="3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756A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 соответствии с Федеральным Законом от 25 декабря 2008 года №273-ФЗ “О противодействии коррупции” сообщаю о том, что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 w:rsidRPr="00E756A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64D7" w:rsidRPr="008602D3" w:rsidRDefault="005464D7" w:rsidP="00297855">
      <w:pPr>
        <w:tabs>
          <w:tab w:val="left" w:pos="32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8602D3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(суть обращения о возникшем конфликте интересов или возможности его возникновения)</w:t>
      </w: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  <w:tab w:val="left" w:pos="6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ab/>
        <w:t>___________________</w:t>
      </w:r>
    </w:p>
    <w:p w:rsidR="005464D7" w:rsidRPr="008D7B15" w:rsidRDefault="005464D7" w:rsidP="005464D7">
      <w:pPr>
        <w:tabs>
          <w:tab w:val="left" w:pos="322"/>
          <w:tab w:val="left" w:pos="7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(д</w:t>
      </w:r>
      <w:r w:rsidRPr="008D7B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ата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(подпись)</w:t>
      </w: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Pr="00E756AD" w:rsidRDefault="00E756AD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756A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Уведомление зарегистрировано в журнале регистрации “__”__________20__г. за №__</w:t>
      </w:r>
    </w:p>
    <w:p w:rsidR="00E756AD" w:rsidRPr="00E756AD" w:rsidRDefault="00E756AD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756AD" w:rsidRDefault="00E756AD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_____________________________________________________________________________</w:t>
      </w:r>
    </w:p>
    <w:p w:rsidR="005464D7" w:rsidRPr="00297855" w:rsidRDefault="00E756AD" w:rsidP="00297855">
      <w:pPr>
        <w:tabs>
          <w:tab w:val="left" w:pos="32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E756AD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(ФИО ответственного лица)</w:t>
      </w:r>
    </w:p>
    <w:p w:rsidR="00297855" w:rsidRDefault="00297855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97855" w:rsidRDefault="00297855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97855" w:rsidRDefault="00297855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97855" w:rsidRDefault="00297855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97855" w:rsidRDefault="00297855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bookmarkStart w:id="10" w:name="_GoBack"/>
      <w:bookmarkEnd w:id="10"/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 приказу МБОУ “Подгорновская НОШ”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Ютазинского муниципального района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Республики Татарстан 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№66 от 01.09.2018г.</w:t>
      </w:r>
    </w:p>
    <w:p w:rsidR="005464D7" w:rsidRDefault="005464D7" w:rsidP="005464D7">
      <w:pPr>
        <w:tabs>
          <w:tab w:val="left" w:pos="32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ЖУРНАЛ</w:t>
      </w:r>
    </w:p>
    <w:p w:rsidR="005464D7" w:rsidRDefault="005464D7" w:rsidP="005464D7">
      <w:pPr>
        <w:tabs>
          <w:tab w:val="left" w:pos="3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регистрации уведомлений о возникшем конфликте интересов или о возможности его возникновения, </w:t>
      </w:r>
      <w:r w:rsidR="0029641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пр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едставленных работниками</w:t>
      </w:r>
    </w:p>
    <w:p w:rsidR="005464D7" w:rsidRDefault="005464D7" w:rsidP="005464D7">
      <w:pPr>
        <w:tabs>
          <w:tab w:val="left" w:pos="3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"/>
        <w:gridCol w:w="1352"/>
        <w:gridCol w:w="1535"/>
        <w:gridCol w:w="1441"/>
        <w:gridCol w:w="1352"/>
        <w:gridCol w:w="2096"/>
        <w:gridCol w:w="1303"/>
      </w:tblGrid>
      <w:tr w:rsidR="005464D7" w:rsidRPr="008D7B15" w:rsidTr="008D7B15">
        <w:tc>
          <w:tcPr>
            <w:tcW w:w="1367" w:type="dxa"/>
          </w:tcPr>
          <w:p w:rsidR="005464D7" w:rsidRPr="008D7B15" w:rsidRDefault="005464D7" w:rsidP="00AF6FE6">
            <w:pPr>
              <w:tabs>
                <w:tab w:val="left" w:pos="3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D7B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 п/п</w:t>
            </w:r>
          </w:p>
        </w:tc>
        <w:tc>
          <w:tcPr>
            <w:tcW w:w="1367" w:type="dxa"/>
          </w:tcPr>
          <w:p w:rsidR="005464D7" w:rsidRPr="008D7B15" w:rsidRDefault="005464D7" w:rsidP="00AF6FE6">
            <w:pPr>
              <w:tabs>
                <w:tab w:val="left" w:pos="3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Дата и время принятия уведомления</w:t>
            </w:r>
          </w:p>
        </w:tc>
        <w:tc>
          <w:tcPr>
            <w:tcW w:w="1367" w:type="dxa"/>
          </w:tcPr>
          <w:p w:rsidR="005464D7" w:rsidRPr="008D7B15" w:rsidRDefault="005464D7" w:rsidP="00AF6FE6">
            <w:pPr>
              <w:tabs>
                <w:tab w:val="left" w:pos="3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ФИО работника, обратившегося с уведомлением</w:t>
            </w:r>
          </w:p>
        </w:tc>
        <w:tc>
          <w:tcPr>
            <w:tcW w:w="1367" w:type="dxa"/>
          </w:tcPr>
          <w:p w:rsidR="005464D7" w:rsidRPr="008D7B15" w:rsidRDefault="005464D7" w:rsidP="00AF6FE6">
            <w:pPr>
              <w:tabs>
                <w:tab w:val="left" w:pos="3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Дата им время передачи уведомления работодателю</w:t>
            </w:r>
          </w:p>
        </w:tc>
        <w:tc>
          <w:tcPr>
            <w:tcW w:w="1367" w:type="dxa"/>
          </w:tcPr>
          <w:p w:rsidR="005464D7" w:rsidRPr="008D7B15" w:rsidRDefault="005464D7" w:rsidP="00AF6FE6">
            <w:pPr>
              <w:tabs>
                <w:tab w:val="left" w:pos="3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Краткое содержание уведомления</w:t>
            </w:r>
          </w:p>
        </w:tc>
        <w:tc>
          <w:tcPr>
            <w:tcW w:w="1368" w:type="dxa"/>
          </w:tcPr>
          <w:p w:rsidR="005464D7" w:rsidRPr="008D7B15" w:rsidRDefault="005464D7" w:rsidP="00AF6FE6">
            <w:pPr>
              <w:tabs>
                <w:tab w:val="left" w:pos="3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ФИО и подпись сотрудника, зарегистрировавшего уведомление</w:t>
            </w:r>
          </w:p>
        </w:tc>
        <w:tc>
          <w:tcPr>
            <w:tcW w:w="1368" w:type="dxa"/>
          </w:tcPr>
          <w:p w:rsidR="005464D7" w:rsidRPr="008D7B15" w:rsidRDefault="005464D7" w:rsidP="00AF6FE6">
            <w:pPr>
              <w:tabs>
                <w:tab w:val="left" w:pos="3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Примечание</w:t>
            </w:r>
          </w:p>
        </w:tc>
      </w:tr>
      <w:tr w:rsidR="005464D7" w:rsidRPr="008D7B15" w:rsidTr="008D7B15">
        <w:tc>
          <w:tcPr>
            <w:tcW w:w="1367" w:type="dxa"/>
          </w:tcPr>
          <w:p w:rsidR="005464D7" w:rsidRPr="008D7B15" w:rsidRDefault="005464D7" w:rsidP="00AF6FE6">
            <w:pPr>
              <w:tabs>
                <w:tab w:val="left" w:pos="3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D7B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367" w:type="dxa"/>
          </w:tcPr>
          <w:p w:rsidR="005464D7" w:rsidRPr="008D7B15" w:rsidRDefault="005464D7" w:rsidP="00AF6FE6">
            <w:pPr>
              <w:tabs>
                <w:tab w:val="left" w:pos="3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D7B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367" w:type="dxa"/>
          </w:tcPr>
          <w:p w:rsidR="005464D7" w:rsidRPr="008D7B15" w:rsidRDefault="005464D7" w:rsidP="00AF6FE6">
            <w:pPr>
              <w:tabs>
                <w:tab w:val="left" w:pos="3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D7B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367" w:type="dxa"/>
          </w:tcPr>
          <w:p w:rsidR="005464D7" w:rsidRPr="008D7B15" w:rsidRDefault="005464D7" w:rsidP="00AF6FE6">
            <w:pPr>
              <w:tabs>
                <w:tab w:val="left" w:pos="3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D7B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367" w:type="dxa"/>
          </w:tcPr>
          <w:p w:rsidR="005464D7" w:rsidRPr="008D7B15" w:rsidRDefault="005464D7" w:rsidP="00AF6FE6">
            <w:pPr>
              <w:tabs>
                <w:tab w:val="left" w:pos="3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D7B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368" w:type="dxa"/>
          </w:tcPr>
          <w:p w:rsidR="005464D7" w:rsidRPr="008D7B15" w:rsidRDefault="005464D7" w:rsidP="00AF6FE6">
            <w:pPr>
              <w:tabs>
                <w:tab w:val="left" w:pos="3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D7B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368" w:type="dxa"/>
          </w:tcPr>
          <w:p w:rsidR="005464D7" w:rsidRPr="008D7B15" w:rsidRDefault="005464D7" w:rsidP="00AF6FE6">
            <w:pPr>
              <w:tabs>
                <w:tab w:val="left" w:pos="3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D7B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</w:tr>
    </w:tbl>
    <w:p w:rsidR="005464D7" w:rsidRDefault="005464D7" w:rsidP="005464D7">
      <w:pPr>
        <w:tabs>
          <w:tab w:val="left" w:pos="3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ab/>
      </w: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7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 приказу МБОУ “Подгорновская НОШ”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Ютазинского муниципального района</w:t>
      </w:r>
    </w:p>
    <w:p w:rsidR="005464D7" w:rsidRPr="00D33DD1" w:rsidRDefault="005464D7" w:rsidP="005464D7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Республики Татарстан </w:t>
      </w:r>
    </w:p>
    <w:p w:rsidR="005464D7" w:rsidRDefault="005464D7" w:rsidP="005464D7">
      <w:pPr>
        <w:tabs>
          <w:tab w:val="left" w:pos="77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33D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№66 от 01.09.2018г</w:t>
      </w:r>
    </w:p>
    <w:p w:rsidR="005464D7" w:rsidRDefault="005464D7" w:rsidP="005464D7">
      <w:pPr>
        <w:tabs>
          <w:tab w:val="left" w:pos="32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DE7">
        <w:rPr>
          <w:rFonts w:ascii="Times New Roman" w:hAnsi="Times New Roman" w:cs="Times New Roman"/>
          <w:b/>
          <w:sz w:val="24"/>
          <w:szCs w:val="24"/>
        </w:rPr>
        <w:t xml:space="preserve">Положение о «Ящике доверия» </w:t>
      </w:r>
    </w:p>
    <w:p w:rsidR="005464D7" w:rsidRDefault="005464D7" w:rsidP="005464D7">
      <w:pPr>
        <w:tabs>
          <w:tab w:val="left" w:pos="32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DE7">
        <w:rPr>
          <w:rFonts w:ascii="Times New Roman" w:hAnsi="Times New Roman" w:cs="Times New Roman"/>
          <w:b/>
          <w:sz w:val="24"/>
          <w:szCs w:val="24"/>
        </w:rPr>
        <w:t>для пись</w:t>
      </w:r>
      <w:r>
        <w:rPr>
          <w:rFonts w:ascii="Times New Roman" w:hAnsi="Times New Roman" w:cs="Times New Roman"/>
          <w:b/>
          <w:sz w:val="24"/>
          <w:szCs w:val="24"/>
        </w:rPr>
        <w:t>менных обращений учащихся школы и их родителей (законных представителей)</w:t>
      </w:r>
      <w:r w:rsidRPr="00913DE7"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>МБОУ</w:t>
      </w:r>
      <w:r w:rsidRPr="00913DE7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913DE7">
        <w:rPr>
          <w:rFonts w:ascii="Times New Roman" w:hAnsi="Times New Roman" w:cs="Times New Roman"/>
          <w:b/>
          <w:sz w:val="24"/>
          <w:szCs w:val="24"/>
        </w:rPr>
        <w:t>Подгорновская</w:t>
      </w:r>
      <w:proofErr w:type="spellEnd"/>
      <w:r w:rsidRPr="00913DE7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5464D7" w:rsidRPr="00913DE7" w:rsidRDefault="005464D7" w:rsidP="005464D7">
      <w:pPr>
        <w:tabs>
          <w:tab w:val="left" w:pos="32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>1.1. Настоящее Положение устанавливает порядок функционирования «Ящика доверия» для письменных обращений учащихся</w:t>
      </w:r>
      <w:r>
        <w:rPr>
          <w:rFonts w:ascii="Times New Roman" w:hAnsi="Times New Roman" w:cs="Times New Roman"/>
          <w:sz w:val="24"/>
          <w:szCs w:val="24"/>
        </w:rPr>
        <w:t xml:space="preserve"> и их родителей (законных представителей)</w:t>
      </w:r>
      <w:r w:rsidRPr="00E473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1.2. «Ящик доверия» расположен </w:t>
      </w:r>
      <w:r w:rsidRPr="00533CDA">
        <w:rPr>
          <w:rFonts w:ascii="Times New Roman" w:hAnsi="Times New Roman" w:cs="Times New Roman"/>
          <w:sz w:val="24"/>
          <w:szCs w:val="24"/>
        </w:rPr>
        <w:t>в фойе на втором этаже.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1.3. Обращения могут быть как подписанными, с указанием всех контактных данных, так и анонимными. 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1.4. Настоящее Положение разработано в целях организации эффективного взаимодействия </w:t>
      </w:r>
      <w:r>
        <w:rPr>
          <w:rFonts w:ascii="Times New Roman" w:hAnsi="Times New Roman" w:cs="Times New Roman"/>
          <w:sz w:val="24"/>
          <w:szCs w:val="24"/>
        </w:rPr>
        <w:t>педагогов</w:t>
      </w:r>
      <w:r w:rsidRPr="00E47371">
        <w:rPr>
          <w:rFonts w:ascii="Times New Roman" w:hAnsi="Times New Roman" w:cs="Times New Roman"/>
          <w:sz w:val="24"/>
          <w:szCs w:val="24"/>
        </w:rPr>
        <w:t xml:space="preserve"> с учащимися школы</w:t>
      </w:r>
      <w:r>
        <w:rPr>
          <w:rFonts w:ascii="Times New Roman" w:hAnsi="Times New Roman" w:cs="Times New Roman"/>
          <w:sz w:val="24"/>
          <w:szCs w:val="24"/>
        </w:rPr>
        <w:t xml:space="preserve"> и их родителями (законными представителями)</w:t>
      </w:r>
      <w:r w:rsidRPr="00E473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2. Основные задачи 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2.1. Основными задачами функционирования «Ящика доверия» являются: 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1) обеспечение оперативного приема, учета и рассмотрения письменных обращений учащихся, содержащих вопросы по правам ребенка, а также предложений по организации учебно-воспитательного процесса в школе. 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2) обработка, направление обращений для рассмотрения, и принятие соответствующих мер, установленных законодательством Российской Федерации; 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3) анализ обращений, поступивших посредством «Ящика доверия», их обобщение с целью устранения причин, порождающих обоснованные жалобы; 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4) оперативное реагирование на жалобу, просьбу учащегося, родителей (законных представителей) и решение его проблем. 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3. Порядок организации работы «Ящика доверия» 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3.1. Информация о функционировании и режиме работы «Ящика доверия» размещается на официальном сайте школы, доведена до сведения каждого учащегося школы, а также их родителей (законных представителей). 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3.2. Доступ к «Ящику доверия» для обращений осуществляется в рабочее время с 7:00 до 17:00 часов. 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3.3. Выемка обращений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руководителем ШМО начальных классов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Исхаковой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З.Н.</w:t>
      </w:r>
      <w:r w:rsidRPr="00E47371">
        <w:rPr>
          <w:rFonts w:ascii="Times New Roman" w:hAnsi="Times New Roman" w:cs="Times New Roman"/>
          <w:sz w:val="24"/>
          <w:szCs w:val="24"/>
        </w:rPr>
        <w:t xml:space="preserve"> в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47371">
        <w:rPr>
          <w:rFonts w:ascii="Times New Roman" w:hAnsi="Times New Roman" w:cs="Times New Roman"/>
          <w:sz w:val="24"/>
          <w:szCs w:val="24"/>
        </w:rPr>
        <w:t xml:space="preserve">.00 два раза в месяц. 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3.4. После выемки письменных обращений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Исхакова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З.Н.</w:t>
      </w:r>
      <w:r w:rsidRPr="00E47371">
        <w:rPr>
          <w:rFonts w:ascii="Times New Roman" w:hAnsi="Times New Roman" w:cs="Times New Roman"/>
          <w:sz w:val="24"/>
          <w:szCs w:val="24"/>
        </w:rPr>
        <w:t xml:space="preserve"> проводит их регистрацию и рассмотрение. Также к рассмотрению обращений могут быть привлечены </w:t>
      </w:r>
      <w:r>
        <w:rPr>
          <w:rFonts w:ascii="Times New Roman" w:hAnsi="Times New Roman" w:cs="Times New Roman"/>
          <w:sz w:val="24"/>
          <w:szCs w:val="24"/>
        </w:rPr>
        <w:t>педагоги школы.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4. Регистрация и учет обращений 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4.1. Учет и регистрация поступивших обращений осуществляется посредством ведения Журнала учета обращений (далее - Журнал). </w:t>
      </w:r>
    </w:p>
    <w:p w:rsidR="005464D7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4.2. Журнал должен быть пронумерован, прошнурован и иметь следующие реквизиты: </w:t>
      </w:r>
    </w:p>
    <w:p w:rsidR="005464D7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а) порядковый номер обращения; </w:t>
      </w:r>
    </w:p>
    <w:p w:rsidR="005464D7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б) дата выемки (приема) обращения из «Ящика доверия»; </w:t>
      </w:r>
    </w:p>
    <w:p w:rsidR="005464D7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в) фамилия, имя, отчество заявителя (в случае поступления анонимного обращения ставится отметка «аноним»); </w:t>
      </w:r>
    </w:p>
    <w:p w:rsidR="005464D7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г) класс, номер его контактного телефона (если есть сведения); </w:t>
      </w:r>
    </w:p>
    <w:p w:rsidR="005464D7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lastRenderedPageBreak/>
        <w:t xml:space="preserve">д) краткое содержание обращения; 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>е) отметка о принятых мерах;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 4.3. В случае поступления обращения, рассмотрение которого не относится к компетенции </w:t>
      </w:r>
      <w:r>
        <w:rPr>
          <w:rFonts w:ascii="Times New Roman" w:hAnsi="Times New Roman" w:cs="Times New Roman"/>
          <w:sz w:val="24"/>
          <w:szCs w:val="24"/>
        </w:rPr>
        <w:t>педагогов</w:t>
      </w:r>
      <w:r w:rsidRPr="00E47371">
        <w:rPr>
          <w:rFonts w:ascii="Times New Roman" w:hAnsi="Times New Roman" w:cs="Times New Roman"/>
          <w:sz w:val="24"/>
          <w:szCs w:val="24"/>
        </w:rPr>
        <w:t xml:space="preserve">, оно направляется к директору школы. 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71">
        <w:rPr>
          <w:rFonts w:ascii="Times New Roman" w:hAnsi="Times New Roman" w:cs="Times New Roman"/>
          <w:sz w:val="24"/>
          <w:szCs w:val="24"/>
        </w:rPr>
        <w:t xml:space="preserve">5. Ответственность 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E47371">
        <w:rPr>
          <w:rFonts w:ascii="Times New Roman" w:hAnsi="Times New Roman" w:cs="Times New Roman"/>
          <w:sz w:val="24"/>
          <w:szCs w:val="24"/>
        </w:rPr>
        <w:t>5.1. Должностные лица, работающие с информацией, полученной посредством «Ящика доверия», несут персональную ответственность за соблюдение конфиденциальности полученных сведений.</w:t>
      </w:r>
    </w:p>
    <w:p w:rsidR="005464D7" w:rsidRPr="00E47371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464D7" w:rsidRDefault="005464D7" w:rsidP="005464D7">
      <w:pPr>
        <w:tabs>
          <w:tab w:val="left" w:pos="32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1537EA" w:rsidRDefault="001537EA" w:rsidP="005464D7">
      <w:pPr>
        <w:jc w:val="both"/>
        <w:rPr>
          <w:lang w:val="tt-RU"/>
        </w:rPr>
      </w:pPr>
    </w:p>
    <w:p w:rsidR="002D23C2" w:rsidRDefault="002D23C2" w:rsidP="005464D7">
      <w:pPr>
        <w:jc w:val="both"/>
        <w:rPr>
          <w:lang w:val="tt-RU"/>
        </w:rPr>
      </w:pPr>
    </w:p>
    <w:p w:rsidR="002D23C2" w:rsidRDefault="002D23C2" w:rsidP="005464D7">
      <w:pPr>
        <w:jc w:val="both"/>
        <w:rPr>
          <w:lang w:val="tt-RU"/>
        </w:rPr>
      </w:pPr>
    </w:p>
    <w:p w:rsidR="002D23C2" w:rsidRDefault="002D23C2" w:rsidP="005464D7">
      <w:pPr>
        <w:jc w:val="both"/>
        <w:rPr>
          <w:lang w:val="tt-RU"/>
        </w:rPr>
      </w:pPr>
    </w:p>
    <w:p w:rsidR="002D23C2" w:rsidRDefault="002D23C2" w:rsidP="005464D7">
      <w:pPr>
        <w:jc w:val="both"/>
        <w:rPr>
          <w:lang w:val="tt-RU"/>
        </w:rPr>
      </w:pPr>
    </w:p>
    <w:p w:rsidR="002D23C2" w:rsidRDefault="002D23C2" w:rsidP="005464D7">
      <w:pPr>
        <w:jc w:val="both"/>
        <w:rPr>
          <w:lang w:val="tt-RU"/>
        </w:rPr>
      </w:pPr>
    </w:p>
    <w:p w:rsidR="002D23C2" w:rsidRDefault="002D23C2" w:rsidP="005464D7">
      <w:pPr>
        <w:jc w:val="both"/>
        <w:rPr>
          <w:lang w:val="tt-RU"/>
        </w:rPr>
      </w:pPr>
    </w:p>
    <w:p w:rsidR="002D23C2" w:rsidRDefault="002D23C2" w:rsidP="005464D7">
      <w:pPr>
        <w:jc w:val="both"/>
        <w:rPr>
          <w:lang w:val="tt-RU"/>
        </w:rPr>
      </w:pPr>
    </w:p>
    <w:p w:rsidR="002D23C2" w:rsidRDefault="002D23C2" w:rsidP="005464D7">
      <w:pPr>
        <w:jc w:val="both"/>
        <w:rPr>
          <w:lang w:val="tt-RU"/>
        </w:rPr>
      </w:pPr>
    </w:p>
    <w:p w:rsidR="002D23C2" w:rsidRDefault="002D23C2" w:rsidP="005464D7">
      <w:pPr>
        <w:jc w:val="both"/>
        <w:rPr>
          <w:lang w:val="tt-RU"/>
        </w:rPr>
      </w:pPr>
    </w:p>
    <w:p w:rsidR="002D23C2" w:rsidRDefault="002D23C2" w:rsidP="005464D7">
      <w:pPr>
        <w:jc w:val="both"/>
        <w:rPr>
          <w:lang w:val="tt-RU"/>
        </w:rPr>
      </w:pPr>
    </w:p>
    <w:p w:rsidR="002D23C2" w:rsidRDefault="002D23C2" w:rsidP="005464D7">
      <w:pPr>
        <w:jc w:val="both"/>
        <w:rPr>
          <w:lang w:val="tt-RU"/>
        </w:rPr>
      </w:pPr>
    </w:p>
    <w:p w:rsidR="002D23C2" w:rsidRDefault="002D23C2" w:rsidP="005464D7">
      <w:pPr>
        <w:jc w:val="both"/>
        <w:rPr>
          <w:lang w:val="tt-RU"/>
        </w:rPr>
      </w:pPr>
    </w:p>
    <w:p w:rsidR="002D23C2" w:rsidRDefault="002D23C2" w:rsidP="005464D7">
      <w:pPr>
        <w:jc w:val="both"/>
        <w:rPr>
          <w:lang w:val="tt-RU"/>
        </w:rPr>
      </w:pPr>
    </w:p>
    <w:p w:rsidR="002D23C2" w:rsidRDefault="002D23C2" w:rsidP="005464D7">
      <w:pPr>
        <w:jc w:val="both"/>
        <w:rPr>
          <w:lang w:val="tt-RU"/>
        </w:rPr>
      </w:pPr>
    </w:p>
    <w:p w:rsidR="002D23C2" w:rsidRDefault="002D23C2" w:rsidP="005464D7">
      <w:pPr>
        <w:jc w:val="both"/>
        <w:rPr>
          <w:lang w:val="tt-RU"/>
        </w:rPr>
      </w:pPr>
    </w:p>
    <w:p w:rsidR="002D23C2" w:rsidRDefault="002D23C2" w:rsidP="005464D7">
      <w:pPr>
        <w:jc w:val="both"/>
        <w:rPr>
          <w:lang w:val="tt-RU"/>
        </w:rPr>
      </w:pPr>
    </w:p>
    <w:p w:rsidR="002D23C2" w:rsidRDefault="002D23C2" w:rsidP="005464D7">
      <w:pPr>
        <w:jc w:val="both"/>
        <w:rPr>
          <w:lang w:val="tt-RU"/>
        </w:rPr>
      </w:pPr>
    </w:p>
    <w:p w:rsidR="002D23C2" w:rsidRDefault="002D23C2" w:rsidP="005464D7">
      <w:pPr>
        <w:jc w:val="both"/>
        <w:rPr>
          <w:lang w:val="tt-RU"/>
        </w:rPr>
      </w:pPr>
    </w:p>
    <w:p w:rsidR="002D23C2" w:rsidRDefault="002D23C2" w:rsidP="005464D7">
      <w:pPr>
        <w:jc w:val="both"/>
        <w:rPr>
          <w:lang w:val="tt-RU"/>
        </w:rPr>
      </w:pPr>
    </w:p>
    <w:p w:rsidR="002D23C2" w:rsidRDefault="002D23C2" w:rsidP="005464D7">
      <w:pPr>
        <w:jc w:val="both"/>
        <w:rPr>
          <w:lang w:val="tt-RU"/>
        </w:rPr>
      </w:pPr>
    </w:p>
    <w:p w:rsidR="002D23C2" w:rsidRDefault="002D23C2" w:rsidP="005464D7">
      <w:pPr>
        <w:jc w:val="both"/>
        <w:rPr>
          <w:lang w:val="tt-RU"/>
        </w:rPr>
      </w:pPr>
    </w:p>
    <w:p w:rsidR="002D23C2" w:rsidRPr="005464D7" w:rsidRDefault="002D23C2" w:rsidP="005464D7">
      <w:pPr>
        <w:jc w:val="both"/>
        <w:rPr>
          <w:lang w:val="tt-RU"/>
        </w:rPr>
      </w:pPr>
    </w:p>
    <w:sectPr w:rsidR="002D23C2" w:rsidRPr="005464D7" w:rsidSect="00331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4D7" w:rsidRDefault="005464D7" w:rsidP="005464D7">
      <w:pPr>
        <w:spacing w:after="0" w:line="240" w:lineRule="auto"/>
      </w:pPr>
      <w:r>
        <w:separator/>
      </w:r>
    </w:p>
  </w:endnote>
  <w:endnote w:type="continuationSeparator" w:id="0">
    <w:p w:rsidR="005464D7" w:rsidRDefault="005464D7" w:rsidP="00546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4D7" w:rsidRDefault="005464D7" w:rsidP="005464D7">
      <w:pPr>
        <w:spacing w:after="0" w:line="240" w:lineRule="auto"/>
      </w:pPr>
      <w:r>
        <w:separator/>
      </w:r>
    </w:p>
  </w:footnote>
  <w:footnote w:type="continuationSeparator" w:id="0">
    <w:p w:rsidR="005464D7" w:rsidRDefault="005464D7" w:rsidP="00546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1F8A"/>
    <w:multiLevelType w:val="multilevel"/>
    <w:tmpl w:val="10E6CCC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auto"/>
      </w:rPr>
    </w:lvl>
  </w:abstractNum>
  <w:abstractNum w:abstractNumId="1">
    <w:nsid w:val="0D2C7ABB"/>
    <w:multiLevelType w:val="multilevel"/>
    <w:tmpl w:val="6C54309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EFC79D2"/>
    <w:multiLevelType w:val="hybridMultilevel"/>
    <w:tmpl w:val="C2327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AE1F4E"/>
    <w:multiLevelType w:val="multilevel"/>
    <w:tmpl w:val="10E6CCC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22D03321"/>
    <w:multiLevelType w:val="hybridMultilevel"/>
    <w:tmpl w:val="79E82A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2A48B3"/>
    <w:multiLevelType w:val="hybridMultilevel"/>
    <w:tmpl w:val="F7B0D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1654E9"/>
    <w:multiLevelType w:val="multilevel"/>
    <w:tmpl w:val="7F0EBE68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3B0D127A"/>
    <w:multiLevelType w:val="hybridMultilevel"/>
    <w:tmpl w:val="28B055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7E4D0D"/>
    <w:multiLevelType w:val="multilevel"/>
    <w:tmpl w:val="10E6CCC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auto"/>
      </w:rPr>
    </w:lvl>
  </w:abstractNum>
  <w:abstractNum w:abstractNumId="9">
    <w:nsid w:val="3E96548E"/>
    <w:multiLevelType w:val="hybridMultilevel"/>
    <w:tmpl w:val="45CE7C3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B2410A"/>
    <w:multiLevelType w:val="hybridMultilevel"/>
    <w:tmpl w:val="D3D63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6E124F"/>
    <w:multiLevelType w:val="hybridMultilevel"/>
    <w:tmpl w:val="2012DE7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9C5BD7"/>
    <w:multiLevelType w:val="multilevel"/>
    <w:tmpl w:val="10E6CC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6CD4603F"/>
    <w:multiLevelType w:val="hybridMultilevel"/>
    <w:tmpl w:val="80467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DB6EB4"/>
    <w:multiLevelType w:val="multilevel"/>
    <w:tmpl w:val="6CCC3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  <w:sz w:val="24"/>
      </w:rPr>
    </w:lvl>
  </w:abstractNum>
  <w:abstractNum w:abstractNumId="15">
    <w:nsid w:val="6DA94856"/>
    <w:multiLevelType w:val="multilevel"/>
    <w:tmpl w:val="7F0EBE68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705421BF"/>
    <w:multiLevelType w:val="hybridMultilevel"/>
    <w:tmpl w:val="83F4AD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564494"/>
    <w:multiLevelType w:val="multilevel"/>
    <w:tmpl w:val="10E6CC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6"/>
  </w:num>
  <w:num w:numId="2">
    <w:abstractNumId w:val="13"/>
  </w:num>
  <w:num w:numId="3">
    <w:abstractNumId w:val="10"/>
  </w:num>
  <w:num w:numId="4">
    <w:abstractNumId w:val="5"/>
  </w:num>
  <w:num w:numId="5">
    <w:abstractNumId w:val="2"/>
  </w:num>
  <w:num w:numId="6">
    <w:abstractNumId w:val="14"/>
  </w:num>
  <w:num w:numId="7">
    <w:abstractNumId w:val="12"/>
  </w:num>
  <w:num w:numId="8">
    <w:abstractNumId w:val="17"/>
  </w:num>
  <w:num w:numId="9">
    <w:abstractNumId w:val="11"/>
  </w:num>
  <w:num w:numId="10">
    <w:abstractNumId w:val="4"/>
  </w:num>
  <w:num w:numId="11">
    <w:abstractNumId w:val="8"/>
  </w:num>
  <w:num w:numId="12">
    <w:abstractNumId w:val="7"/>
  </w:num>
  <w:num w:numId="13">
    <w:abstractNumId w:val="0"/>
  </w:num>
  <w:num w:numId="14">
    <w:abstractNumId w:val="15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4E92"/>
    <w:rsid w:val="00045283"/>
    <w:rsid w:val="000C7CE7"/>
    <w:rsid w:val="001264AB"/>
    <w:rsid w:val="001537EA"/>
    <w:rsid w:val="00296419"/>
    <w:rsid w:val="00297855"/>
    <w:rsid w:val="002D23C2"/>
    <w:rsid w:val="00331A43"/>
    <w:rsid w:val="003D4A77"/>
    <w:rsid w:val="00420335"/>
    <w:rsid w:val="00456D37"/>
    <w:rsid w:val="004B4E92"/>
    <w:rsid w:val="005464D7"/>
    <w:rsid w:val="00B856E4"/>
    <w:rsid w:val="00E7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4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4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1">
    <w:name w:val="Заголовок №1_"/>
    <w:basedOn w:val="a0"/>
    <w:link w:val="10"/>
    <w:uiPriority w:val="99"/>
    <w:locked/>
    <w:rsid w:val="005464D7"/>
    <w:rPr>
      <w:rFonts w:ascii="Arial" w:hAnsi="Arial" w:cs="Arial"/>
      <w:sz w:val="21"/>
      <w:szCs w:val="21"/>
      <w:shd w:val="clear" w:color="auto" w:fill="FFFFFF"/>
    </w:rPr>
  </w:style>
  <w:style w:type="character" w:customStyle="1" w:styleId="7">
    <w:name w:val="Основной текст + 7"/>
    <w:aliases w:val="5 pt3,Интервал 1 pt3"/>
    <w:basedOn w:val="a0"/>
    <w:uiPriority w:val="99"/>
    <w:rsid w:val="005464D7"/>
    <w:rPr>
      <w:rFonts w:ascii="Arial" w:hAnsi="Arial" w:cs="Arial"/>
      <w:spacing w:val="20"/>
      <w:sz w:val="15"/>
      <w:szCs w:val="15"/>
      <w:shd w:val="clear" w:color="auto" w:fill="FFFFFF"/>
    </w:rPr>
  </w:style>
  <w:style w:type="character" w:customStyle="1" w:styleId="a5">
    <w:name w:val="Основной текст + Курсив"/>
    <w:aliases w:val="Интервал 1 pt2"/>
    <w:basedOn w:val="a0"/>
    <w:uiPriority w:val="99"/>
    <w:rsid w:val="005464D7"/>
    <w:rPr>
      <w:rFonts w:ascii="Arial" w:hAnsi="Arial" w:cs="Arial"/>
      <w:i/>
      <w:iCs/>
      <w:spacing w:val="20"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basedOn w:val="a0"/>
    <w:uiPriority w:val="99"/>
    <w:rsid w:val="005464D7"/>
    <w:rPr>
      <w:rFonts w:ascii="Arial" w:hAnsi="Arial" w:cs="Arial"/>
      <w:spacing w:val="20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5464D7"/>
    <w:pPr>
      <w:shd w:val="clear" w:color="auto" w:fill="FFFFFF"/>
      <w:spacing w:after="360" w:line="240" w:lineRule="atLeast"/>
      <w:outlineLvl w:val="0"/>
    </w:pPr>
    <w:rPr>
      <w:rFonts w:ascii="Arial" w:hAnsi="Arial" w:cs="Arial"/>
      <w:sz w:val="21"/>
      <w:szCs w:val="21"/>
    </w:rPr>
  </w:style>
  <w:style w:type="paragraph" w:customStyle="1" w:styleId="2">
    <w:name w:val="Основной текст2"/>
    <w:basedOn w:val="a"/>
    <w:uiPriority w:val="99"/>
    <w:rsid w:val="005464D7"/>
    <w:pPr>
      <w:shd w:val="clear" w:color="auto" w:fill="FFFFFF"/>
      <w:spacing w:before="360" w:after="0" w:line="307" w:lineRule="exact"/>
      <w:ind w:hanging="240"/>
      <w:jc w:val="both"/>
    </w:pPr>
    <w:rPr>
      <w:rFonts w:ascii="Arial" w:eastAsia="Arial Unicode MS" w:hAnsi="Arial" w:cs="Arial"/>
      <w:color w:val="000000"/>
      <w:sz w:val="21"/>
      <w:szCs w:val="21"/>
      <w:lang w:eastAsia="ru-RU"/>
    </w:rPr>
  </w:style>
  <w:style w:type="paragraph" w:styleId="a6">
    <w:name w:val="caption"/>
    <w:basedOn w:val="a"/>
    <w:next w:val="a"/>
    <w:uiPriority w:val="99"/>
    <w:qFormat/>
    <w:rsid w:val="005464D7"/>
    <w:pPr>
      <w:spacing w:after="0" w:line="240" w:lineRule="auto"/>
      <w:jc w:val="center"/>
    </w:pPr>
    <w:rPr>
      <w:rFonts w:ascii="Arial" w:eastAsia="Arial Unicode MS" w:hAnsi="Arial" w:cs="Arial"/>
      <w:b/>
      <w:bCs/>
      <w:i/>
      <w:iCs/>
      <w:sz w:val="3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46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64D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46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464D7"/>
  </w:style>
  <w:style w:type="paragraph" w:styleId="ab">
    <w:name w:val="footer"/>
    <w:basedOn w:val="a"/>
    <w:link w:val="ac"/>
    <w:uiPriority w:val="99"/>
    <w:unhideWhenUsed/>
    <w:rsid w:val="00546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464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4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4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1">
    <w:name w:val="Заголовок №1_"/>
    <w:basedOn w:val="a0"/>
    <w:link w:val="10"/>
    <w:uiPriority w:val="99"/>
    <w:locked/>
    <w:rsid w:val="005464D7"/>
    <w:rPr>
      <w:rFonts w:ascii="Arial" w:hAnsi="Arial" w:cs="Arial"/>
      <w:sz w:val="21"/>
      <w:szCs w:val="21"/>
      <w:shd w:val="clear" w:color="auto" w:fill="FFFFFF"/>
    </w:rPr>
  </w:style>
  <w:style w:type="character" w:customStyle="1" w:styleId="7">
    <w:name w:val="Основной текст + 7"/>
    <w:aliases w:val="5 pt3,Интервал 1 pt3"/>
    <w:basedOn w:val="a0"/>
    <w:uiPriority w:val="99"/>
    <w:rsid w:val="005464D7"/>
    <w:rPr>
      <w:rFonts w:ascii="Arial" w:hAnsi="Arial" w:cs="Arial"/>
      <w:spacing w:val="20"/>
      <w:sz w:val="15"/>
      <w:szCs w:val="15"/>
      <w:shd w:val="clear" w:color="auto" w:fill="FFFFFF"/>
    </w:rPr>
  </w:style>
  <w:style w:type="character" w:customStyle="1" w:styleId="a5">
    <w:name w:val="Основной текст + Курсив"/>
    <w:aliases w:val="Интервал 1 pt2"/>
    <w:basedOn w:val="a0"/>
    <w:uiPriority w:val="99"/>
    <w:rsid w:val="005464D7"/>
    <w:rPr>
      <w:rFonts w:ascii="Arial" w:hAnsi="Arial" w:cs="Arial"/>
      <w:i/>
      <w:iCs/>
      <w:spacing w:val="20"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basedOn w:val="a0"/>
    <w:uiPriority w:val="99"/>
    <w:rsid w:val="005464D7"/>
    <w:rPr>
      <w:rFonts w:ascii="Arial" w:hAnsi="Arial" w:cs="Arial"/>
      <w:spacing w:val="20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5464D7"/>
    <w:pPr>
      <w:shd w:val="clear" w:color="auto" w:fill="FFFFFF"/>
      <w:spacing w:after="360" w:line="240" w:lineRule="atLeast"/>
      <w:outlineLvl w:val="0"/>
    </w:pPr>
    <w:rPr>
      <w:rFonts w:ascii="Arial" w:hAnsi="Arial" w:cs="Arial"/>
      <w:sz w:val="21"/>
      <w:szCs w:val="21"/>
    </w:rPr>
  </w:style>
  <w:style w:type="paragraph" w:customStyle="1" w:styleId="2">
    <w:name w:val="Основной текст2"/>
    <w:basedOn w:val="a"/>
    <w:uiPriority w:val="99"/>
    <w:rsid w:val="005464D7"/>
    <w:pPr>
      <w:shd w:val="clear" w:color="auto" w:fill="FFFFFF"/>
      <w:spacing w:before="360" w:after="0" w:line="307" w:lineRule="exact"/>
      <w:ind w:hanging="240"/>
      <w:jc w:val="both"/>
    </w:pPr>
    <w:rPr>
      <w:rFonts w:ascii="Arial" w:eastAsia="Arial Unicode MS" w:hAnsi="Arial" w:cs="Arial"/>
      <w:color w:val="000000"/>
      <w:sz w:val="21"/>
      <w:szCs w:val="21"/>
      <w:lang w:eastAsia="ru-RU"/>
    </w:rPr>
  </w:style>
  <w:style w:type="paragraph" w:styleId="a6">
    <w:name w:val="caption"/>
    <w:basedOn w:val="a"/>
    <w:next w:val="a"/>
    <w:uiPriority w:val="99"/>
    <w:qFormat/>
    <w:rsid w:val="005464D7"/>
    <w:pPr>
      <w:spacing w:after="0" w:line="240" w:lineRule="auto"/>
      <w:jc w:val="center"/>
    </w:pPr>
    <w:rPr>
      <w:rFonts w:ascii="Arial" w:eastAsia="Arial Unicode MS" w:hAnsi="Arial" w:cs="Arial"/>
      <w:b/>
      <w:bCs/>
      <w:i/>
      <w:iCs/>
      <w:sz w:val="3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46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64D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46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464D7"/>
  </w:style>
  <w:style w:type="paragraph" w:styleId="ab">
    <w:name w:val="footer"/>
    <w:basedOn w:val="a"/>
    <w:link w:val="ac"/>
    <w:uiPriority w:val="99"/>
    <w:unhideWhenUsed/>
    <w:rsid w:val="00546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46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AD738-6B1F-4B4B-BEDB-4CF3A5E49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24</Pages>
  <Words>6935</Words>
  <Characters>39530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11</cp:revision>
  <cp:lastPrinted>2019-02-05T07:10:00Z</cp:lastPrinted>
  <dcterms:created xsi:type="dcterms:W3CDTF">2019-01-29T06:43:00Z</dcterms:created>
  <dcterms:modified xsi:type="dcterms:W3CDTF">2019-02-05T07:10:00Z</dcterms:modified>
</cp:coreProperties>
</file>